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47" w:rsidRDefault="00E15647" w:rsidP="00E15647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E15647" w:rsidRDefault="00E15647" w:rsidP="00E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общеобразовательная школа №27 с углубленным изучением отдельных предметов»</w:t>
      </w:r>
    </w:p>
    <w:p w:rsidR="00E15647" w:rsidRDefault="00E15647" w:rsidP="00E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Балаково Саратовской области</w:t>
      </w:r>
    </w:p>
    <w:p w:rsidR="00E15647" w:rsidRDefault="00E15647" w:rsidP="00E1564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80"/>
        <w:gridCol w:w="3648"/>
      </w:tblGrid>
      <w:tr w:rsidR="00E15647" w:rsidTr="00E15647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___________/_________</w:t>
            </w:r>
          </w:p>
          <w:p w:rsidR="00290932" w:rsidRDefault="00290932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 от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_________/__________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__________/О. Д. Брюханова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_____ от</w:t>
            </w:r>
          </w:p>
          <w:p w:rsidR="00E15647" w:rsidRDefault="00E15647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E15647" w:rsidRDefault="00E15647" w:rsidP="00E15647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290932" w:rsidRDefault="00290932" w:rsidP="00E15647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РАБОЧАЯ ПРОГРАММА</w:t>
      </w: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ПО АНГЛИЙСКОМУ ЯЗЫКУ</w:t>
      </w:r>
    </w:p>
    <w:p w:rsidR="00290932" w:rsidRPr="00E066EF" w:rsidRDefault="00290932" w:rsidP="00290932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32"/>
          <w:lang w:eastAsia="ar-SA"/>
        </w:rPr>
      </w:pPr>
      <w:r w:rsidRPr="00E066EF">
        <w:rPr>
          <w:rFonts w:ascii="Times New Roman" w:hAnsi="Times New Roman" w:cs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290932" w:rsidRPr="00E066EF" w:rsidRDefault="00290932" w:rsidP="00290932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E066EF">
        <w:rPr>
          <w:rFonts w:ascii="Times New Roman" w:hAnsi="Times New Roman" w:cs="Times New Roman"/>
          <w:sz w:val="40"/>
          <w:szCs w:val="40"/>
          <w:lang w:eastAsia="ar-SA"/>
        </w:rPr>
        <w:t>Ющенко Юлии Евгеньевны</w:t>
      </w:r>
    </w:p>
    <w:p w:rsidR="00E15647" w:rsidRDefault="00290932" w:rsidP="00E15647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166FD9">
        <w:rPr>
          <w:rFonts w:ascii="Times New Roman" w:eastAsia="Times New Roman" w:hAnsi="Times New Roman" w:cs="Times New Roman"/>
          <w:sz w:val="40"/>
          <w:szCs w:val="40"/>
          <w:lang w:eastAsia="ar-SA"/>
        </w:rPr>
        <w:t>(9</w:t>
      </w:r>
      <w:r w:rsidR="00E156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класс)</w:t>
      </w: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E15647" w:rsidP="00E15647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E15647" w:rsidRDefault="00166FD9" w:rsidP="00E15647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2019- 2020</w:t>
      </w:r>
      <w:r w:rsidR="00E15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</w:t>
      </w:r>
      <w:r w:rsidR="00290932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E15647" w:rsidRDefault="00E15647" w:rsidP="00E15647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Балаково</w:t>
      </w:r>
    </w:p>
    <w:p w:rsidR="00290932" w:rsidRPr="00DC716A" w:rsidRDefault="00290932" w:rsidP="0029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</w:t>
      </w:r>
      <w:r>
        <w:rPr>
          <w:rFonts w:ascii="Times New Roman" w:hAnsi="Times New Roman" w:cs="Times New Roman"/>
          <w:b/>
          <w:sz w:val="28"/>
          <w:szCs w:val="28"/>
        </w:rPr>
        <w:t>ы освоения английского языка в 9</w:t>
      </w:r>
      <w:r w:rsidRPr="00DC716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90932" w:rsidRPr="00827D7D" w:rsidRDefault="00290932" w:rsidP="0029093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 и предметных результатов шко</w:t>
      </w:r>
      <w:r>
        <w:rPr>
          <w:rFonts w:ascii="Times New Roman" w:eastAsia="Calibri" w:hAnsi="Times New Roman"/>
          <w:color w:val="000000"/>
          <w:sz w:val="24"/>
          <w:szCs w:val="24"/>
        </w:rPr>
        <w:t>льного курса английского языка.</w:t>
      </w:r>
    </w:p>
    <w:p w:rsidR="00290932" w:rsidRDefault="00290932" w:rsidP="00646F3B">
      <w:pPr>
        <w:tabs>
          <w:tab w:val="left" w:pos="3148"/>
          <w:tab w:val="left" w:pos="4590"/>
        </w:tabs>
        <w:rPr>
          <w:rFonts w:ascii="Times New Roman" w:hAnsi="Times New Roman" w:cs="Times New Roman"/>
          <w:b/>
          <w:sz w:val="24"/>
          <w:szCs w:val="24"/>
        </w:rPr>
      </w:pPr>
    </w:p>
    <w:p w:rsidR="00646F3B" w:rsidRPr="008011D0" w:rsidRDefault="00646F3B" w:rsidP="00646F3B">
      <w:pPr>
        <w:tabs>
          <w:tab w:val="left" w:pos="3148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8011D0">
        <w:rPr>
          <w:rFonts w:ascii="Times New Roman" w:hAnsi="Times New Roman" w:cs="Times New Roman"/>
          <w:sz w:val="24"/>
          <w:szCs w:val="24"/>
        </w:rPr>
        <w:t>являются:</w:t>
      </w:r>
      <w:r w:rsidRPr="008011D0">
        <w:rPr>
          <w:rFonts w:ascii="Times New Roman" w:hAnsi="Times New Roman" w:cs="Times New Roman"/>
          <w:sz w:val="24"/>
          <w:szCs w:val="24"/>
        </w:rPr>
        <w:tab/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8011D0" w:rsidDel="00B450C4">
        <w:rPr>
          <w:rFonts w:ascii="Times New Roman" w:hAnsi="Times New Roman" w:cs="Times New Roman"/>
          <w:sz w:val="24"/>
          <w:szCs w:val="24"/>
        </w:rPr>
        <w:t xml:space="preserve"> </w:t>
      </w:r>
      <w:r w:rsidRPr="008011D0"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8011D0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011D0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8011D0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8011D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8011D0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011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011D0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011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8011D0" w:rsidDel="00B44476">
        <w:rPr>
          <w:rFonts w:ascii="Times New Roman" w:hAnsi="Times New Roman" w:cs="Times New Roman"/>
          <w:sz w:val="24"/>
          <w:szCs w:val="24"/>
        </w:rPr>
        <w:t xml:space="preserve"> </w:t>
      </w:r>
      <w:r w:rsidRPr="008011D0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8011D0" w:rsidDel="00B4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8011D0">
        <w:rPr>
          <w:rStyle w:val="dash041e005f0431005f044b005f0447005f043d005f044b005f0439005f005fchar1char1"/>
        </w:rPr>
        <w:t>процессе</w:t>
      </w:r>
      <w:r w:rsidRPr="008011D0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8011D0">
        <w:rPr>
          <w:rStyle w:val="dash041e005f0431005f044b005f0447005f043d005f044b005f0439005f005fchar1char1"/>
        </w:rPr>
        <w:t xml:space="preserve">экологической культуры </w:t>
      </w:r>
      <w:r w:rsidRPr="008011D0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46F3B" w:rsidRPr="008011D0" w:rsidRDefault="00646F3B" w:rsidP="00646F3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8011D0">
        <w:rPr>
          <w:rStyle w:val="dash041e005f0431005f044b005f0447005f043d005f044b005f0439005f005fchar1char1"/>
        </w:rPr>
        <w:t xml:space="preserve">значения </w:t>
      </w:r>
      <w:r w:rsidRPr="008011D0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1080"/>
        </w:tabs>
        <w:jc w:val="both"/>
      </w:pPr>
      <w:r w:rsidRPr="008011D0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осознание возможностей самореализации средствами иностранного языка;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стремление к совершенствованию речевой культуры в целом;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формирование коммуникативной компетенции в межкультурной и межэтнической коммуникации;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 xml:space="preserve">развитие таких качеств, как воля, целеустремлённость, креативность, инициативность, </w:t>
      </w:r>
      <w:proofErr w:type="spellStart"/>
      <w:r w:rsidRPr="008011D0">
        <w:t>эмпатия</w:t>
      </w:r>
      <w:proofErr w:type="spellEnd"/>
      <w:r w:rsidRPr="008011D0">
        <w:t>, трудолюбие, дисциплинированность;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формирование общекультурной и этнической идентичности как составляющих гражданской идентичности личности;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46F3B" w:rsidRPr="008011D0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46F3B" w:rsidRDefault="00646F3B" w:rsidP="00646F3B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011D0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46F3B" w:rsidRPr="008011D0" w:rsidRDefault="00646F3B" w:rsidP="00646F3B">
      <w:pPr>
        <w:pStyle w:val="1"/>
        <w:tabs>
          <w:tab w:val="left" w:pos="3148"/>
        </w:tabs>
        <w:ind w:left="397"/>
        <w:jc w:val="both"/>
      </w:pPr>
    </w:p>
    <w:p w:rsidR="00646F3B" w:rsidRPr="008011D0" w:rsidRDefault="00646F3B" w:rsidP="00646F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D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01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1D0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8011D0">
        <w:rPr>
          <w:rFonts w:ascii="Times New Roman" w:hAnsi="Times New Roman" w:cs="Times New Roman"/>
          <w:sz w:val="24"/>
          <w:szCs w:val="24"/>
        </w:rPr>
        <w:t>основе  самостоятельного</w:t>
      </w:r>
      <w:proofErr w:type="gramEnd"/>
      <w:r w:rsidRPr="008011D0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8011D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8011D0">
        <w:rPr>
          <w:rFonts w:ascii="Times New Roman" w:hAnsi="Times New Roman" w:cs="Times New Roman"/>
          <w:sz w:val="24"/>
          <w:szCs w:val="24"/>
        </w:rPr>
        <w:t xml:space="preserve">-видовых связей; 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8011D0">
        <w:rPr>
          <w:rFonts w:ascii="Times New Roman" w:hAnsi="Times New Roman" w:cs="Times New Roman"/>
          <w:sz w:val="24"/>
          <w:szCs w:val="24"/>
        </w:rPr>
        <w:t>строить  логическое</w:t>
      </w:r>
      <w:proofErr w:type="gramEnd"/>
      <w:r w:rsidRPr="008011D0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8011D0">
        <w:rPr>
          <w:rStyle w:val="dash041e005f0431005f044b005f0447005f043d005f044b005f0439005f005fchar1char1"/>
        </w:rPr>
        <w:t>знаки и символы, модели</w:t>
      </w:r>
      <w:r w:rsidRPr="008011D0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011D0">
        <w:rPr>
          <w:rStyle w:val="dash041e005f0431005f044b005f0447005f043d005f044b005f0439005f005fchar1char1"/>
        </w:rPr>
        <w:t>у</w:t>
      </w:r>
      <w:r w:rsidRPr="008011D0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8011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011D0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8011D0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46F3B" w:rsidRPr="008011D0" w:rsidRDefault="00646F3B" w:rsidP="00646F3B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</w:t>
      </w:r>
      <w:r w:rsidRPr="008011D0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планирования и регуляции своей деятельности;  владение устной и письменной речью, монологической контекстной речью; </w:t>
      </w:r>
    </w:p>
    <w:p w:rsidR="00646F3B" w:rsidRPr="008011D0" w:rsidRDefault="00646F3B" w:rsidP="00646F3B">
      <w:pPr>
        <w:pStyle w:val="dash041e005f0431005f044b005f0447005f043d005f044b005f0439"/>
        <w:numPr>
          <w:ilvl w:val="0"/>
          <w:numId w:val="2"/>
        </w:numPr>
        <w:jc w:val="both"/>
      </w:pPr>
      <w:r w:rsidRPr="008011D0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46F3B" w:rsidRPr="008011D0" w:rsidRDefault="00646F3B" w:rsidP="00646F3B">
      <w:pPr>
        <w:pStyle w:val="1"/>
        <w:numPr>
          <w:ilvl w:val="0"/>
          <w:numId w:val="2"/>
        </w:numPr>
        <w:shd w:val="clear" w:color="auto" w:fill="FFFFFF"/>
        <w:jc w:val="both"/>
      </w:pPr>
      <w:r w:rsidRPr="008011D0">
        <w:t>развитие умения планировать своё речевое и неречевое поведение;</w:t>
      </w:r>
    </w:p>
    <w:p w:rsidR="00646F3B" w:rsidRPr="008011D0" w:rsidRDefault="00646F3B" w:rsidP="00646F3B">
      <w:pPr>
        <w:pStyle w:val="1"/>
        <w:numPr>
          <w:ilvl w:val="0"/>
          <w:numId w:val="2"/>
        </w:numPr>
        <w:shd w:val="clear" w:color="auto" w:fill="FFFFFF"/>
        <w:jc w:val="both"/>
      </w:pPr>
      <w:r w:rsidRPr="008011D0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46F3B" w:rsidRPr="008011D0" w:rsidRDefault="00646F3B" w:rsidP="00646F3B">
      <w:pPr>
        <w:pStyle w:val="1"/>
        <w:numPr>
          <w:ilvl w:val="0"/>
          <w:numId w:val="2"/>
        </w:numPr>
        <w:shd w:val="clear" w:color="auto" w:fill="FFFFFF"/>
        <w:jc w:val="both"/>
      </w:pPr>
      <w:r w:rsidRPr="008011D0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46F3B" w:rsidRPr="008011D0" w:rsidRDefault="00646F3B" w:rsidP="00646F3B">
      <w:pPr>
        <w:pStyle w:val="1"/>
        <w:numPr>
          <w:ilvl w:val="0"/>
          <w:numId w:val="2"/>
        </w:numPr>
        <w:shd w:val="clear" w:color="auto" w:fill="FFFFFF"/>
        <w:jc w:val="both"/>
      </w:pPr>
      <w:r w:rsidRPr="008011D0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46F3B" w:rsidRDefault="00646F3B" w:rsidP="00646F3B">
      <w:pPr>
        <w:pStyle w:val="1"/>
        <w:numPr>
          <w:ilvl w:val="0"/>
          <w:numId w:val="2"/>
        </w:numPr>
        <w:shd w:val="clear" w:color="auto" w:fill="FFFFFF"/>
        <w:jc w:val="both"/>
      </w:pPr>
      <w:r w:rsidRPr="008011D0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46F3B" w:rsidRPr="008011D0" w:rsidRDefault="00646F3B" w:rsidP="00646F3B">
      <w:pPr>
        <w:pStyle w:val="1"/>
        <w:shd w:val="clear" w:color="auto" w:fill="FFFFFF"/>
        <w:ind w:left="397"/>
        <w:jc w:val="both"/>
      </w:pPr>
    </w:p>
    <w:p w:rsidR="00646F3B" w:rsidRPr="008011D0" w:rsidRDefault="00646F3B" w:rsidP="00646F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8011D0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646F3B" w:rsidRPr="008011D0" w:rsidRDefault="00646F3B" w:rsidP="00646F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>А.</w:t>
      </w:r>
      <w:r w:rsidRPr="008011D0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646F3B" w:rsidRPr="008011D0" w:rsidRDefault="00646F3B" w:rsidP="00646F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646F3B" w:rsidRPr="008011D0" w:rsidRDefault="00646F3B" w:rsidP="00646F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вопросы; высказывать</w:t>
      </w:r>
      <w:r w:rsidR="00F42803" w:rsidRPr="00354BFD">
        <w:rPr>
          <w:rFonts w:ascii="Times New Roman" w:hAnsi="Times New Roman" w:cs="Times New Roman"/>
          <w:sz w:val="24"/>
          <w:szCs w:val="24"/>
        </w:rPr>
        <w:t xml:space="preserve"> свою точку зрения </w:t>
      </w:r>
      <w:r w:rsidRPr="00354BFD">
        <w:rPr>
          <w:rFonts w:ascii="Times New Roman" w:hAnsi="Times New Roman" w:cs="Times New Roman"/>
          <w:sz w:val="24"/>
          <w:szCs w:val="24"/>
        </w:rPr>
        <w:t xml:space="preserve"> о проблемах взаимоотношений в семье, семейных обязанностях; о праздниках</w:t>
      </w:r>
      <w:r w:rsidR="00F42803" w:rsidRPr="00354BFD">
        <w:rPr>
          <w:rFonts w:ascii="Times New Roman" w:hAnsi="Times New Roman" w:cs="Times New Roman"/>
          <w:sz w:val="24"/>
          <w:szCs w:val="24"/>
        </w:rPr>
        <w:t>,</w:t>
      </w:r>
      <w:r w:rsidRPr="00354BFD">
        <w:rPr>
          <w:rFonts w:ascii="Times New Roman" w:hAnsi="Times New Roman" w:cs="Times New Roman"/>
          <w:sz w:val="24"/>
          <w:szCs w:val="24"/>
        </w:rPr>
        <w:t xml:space="preserve"> о проблемах здорового образа жизни, безопасности, о своих страхах, опасных ситуациях;</w:t>
      </w:r>
      <w:r w:rsidR="00F42803" w:rsidRPr="00354BFD">
        <w:rPr>
          <w:rFonts w:ascii="Times New Roman" w:hAnsi="Times New Roman" w:cs="Times New Roman"/>
          <w:sz w:val="24"/>
          <w:szCs w:val="24"/>
        </w:rPr>
        <w:t xml:space="preserve"> о проблемах экологии, животном мире, погоде, природных </w:t>
      </w:r>
      <w:proofErr w:type="spellStart"/>
      <w:r w:rsidR="00F42803" w:rsidRPr="00354BFD">
        <w:rPr>
          <w:rFonts w:ascii="Times New Roman" w:hAnsi="Times New Roman" w:cs="Times New Roman"/>
          <w:sz w:val="24"/>
          <w:szCs w:val="24"/>
        </w:rPr>
        <w:t>катастрофах;о</w:t>
      </w:r>
      <w:proofErr w:type="spellEnd"/>
      <w:r w:rsidR="00F42803" w:rsidRPr="00354BFD">
        <w:rPr>
          <w:rFonts w:ascii="Times New Roman" w:hAnsi="Times New Roman" w:cs="Times New Roman"/>
          <w:sz w:val="24"/>
          <w:szCs w:val="24"/>
        </w:rPr>
        <w:t xml:space="preserve"> профессии, собеседовании; благотворительной деятельности, приютах для животных, памятниках культуры, о космосе; о проблемах использования компьютера в различных сферах жизнедеятельности, пользования сетью Интернет, о качестве веб-сайтов;</w:t>
      </w:r>
    </w:p>
    <w:p w:rsidR="00F42803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начинать, вести/продолжать и заканчивать диалоги в стандартных ситуациях общения (выражение критики, извинений, недовольства); (выражение предпочтений, выдвижение предложений, идей, организация встреч, высказывание мнения, рекомендаций);</w:t>
      </w:r>
      <w:r w:rsidR="002169EF" w:rsidRPr="00354BFD">
        <w:rPr>
          <w:rFonts w:ascii="Times New Roman" w:hAnsi="Times New Roman" w:cs="Times New Roman"/>
          <w:sz w:val="24"/>
          <w:szCs w:val="24"/>
        </w:rPr>
        <w:t xml:space="preserve"> </w:t>
      </w:r>
      <w:r w:rsidRPr="00354BFD">
        <w:rPr>
          <w:rFonts w:ascii="Times New Roman" w:hAnsi="Times New Roman" w:cs="Times New Roman"/>
          <w:sz w:val="24"/>
          <w:szCs w:val="24"/>
        </w:rPr>
        <w:t>(беседа по телефону, вызов экстренной службы, запрос информации, принятие совместных решений);</w:t>
      </w:r>
      <w:r w:rsidR="002169EF" w:rsidRPr="00354BFD">
        <w:rPr>
          <w:rFonts w:ascii="Times New Roman" w:hAnsi="Times New Roman" w:cs="Times New Roman"/>
          <w:sz w:val="24"/>
          <w:szCs w:val="24"/>
        </w:rPr>
        <w:t xml:space="preserve"> </w:t>
      </w:r>
      <w:r w:rsidR="00F42803" w:rsidRPr="00354BFD">
        <w:rPr>
          <w:rFonts w:ascii="Times New Roman" w:hAnsi="Times New Roman" w:cs="Times New Roman"/>
          <w:sz w:val="24"/>
          <w:szCs w:val="24"/>
        </w:rPr>
        <w:t>убеждение принять участие в акции, объяснение маршрута, запрос информации о маршруте, дача свидетельских показаний);</w:t>
      </w:r>
      <w:r w:rsidR="002169EF" w:rsidRPr="00354BFD">
        <w:rPr>
          <w:rFonts w:ascii="Times New Roman" w:hAnsi="Times New Roman" w:cs="Times New Roman"/>
          <w:sz w:val="24"/>
          <w:szCs w:val="24"/>
        </w:rPr>
        <w:t xml:space="preserve"> </w:t>
      </w:r>
      <w:r w:rsidR="00F42803" w:rsidRPr="00354BFD">
        <w:rPr>
          <w:rFonts w:ascii="Times New Roman" w:hAnsi="Times New Roman" w:cs="Times New Roman"/>
          <w:sz w:val="24"/>
          <w:szCs w:val="24"/>
        </w:rPr>
        <w:t>предложение/реакция на способы решения проблемных ситуаций, выражение сомнения, способы выражения неуверенности, высказывание мнения);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описывать картинку с употреблением новых лексических единиц и грамматических конструкций;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описывать внешность и характер людей с употреблением новых лексических единиц и грамматических конструкций;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рассказывать о своих интересах; представляют монологическое высказывание о реалиях своей страны и стран изучаемого языка;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рассказывать истории собственного сочинения; рассказывать истории собственного сочинения на основе зрительной наглядности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анализировать, обобщать, представлять информацию;</w:t>
      </w:r>
    </w:p>
    <w:p w:rsidR="00646F3B" w:rsidRPr="00354BFD" w:rsidRDefault="00646F3B" w:rsidP="00354B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обсуждать проблемные вопросы и предлагать свои способы их решения;</w:t>
      </w:r>
    </w:p>
    <w:p w:rsidR="00646F3B" w:rsidRPr="002169EF" w:rsidRDefault="00646F3B" w:rsidP="002169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69EF">
        <w:rPr>
          <w:rFonts w:ascii="Times New Roman" w:hAnsi="Times New Roman" w:cs="Times New Roman"/>
          <w:sz w:val="24"/>
          <w:szCs w:val="24"/>
        </w:rPr>
        <w:lastRenderedPageBreak/>
        <w:t>описывать результаты исследования/опроса;</w:t>
      </w:r>
    </w:p>
    <w:p w:rsidR="00646F3B" w:rsidRPr="008011D0" w:rsidRDefault="00646F3B" w:rsidP="00646F3B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8011D0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proofErr w:type="spellEnd"/>
      <w:r w:rsidRPr="008011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6F3B" w:rsidRPr="00354BFD" w:rsidRDefault="00646F3B" w:rsidP="00354B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646F3B" w:rsidRPr="00354BFD" w:rsidRDefault="00646F3B" w:rsidP="00354B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воспринимать на слух и правильно повторять звуки и интонацию вопросительных предложений, фразовые ударения;</w:t>
      </w:r>
    </w:p>
    <w:p w:rsidR="00646F3B" w:rsidRPr="00354BFD" w:rsidRDefault="00646F3B" w:rsidP="00354B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воспринимать на слух и правильно повторять интонацию предложений, фраз;</w:t>
      </w:r>
    </w:p>
    <w:p w:rsidR="00646F3B" w:rsidRPr="00354BFD" w:rsidRDefault="00646F3B" w:rsidP="00354B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воспринимать на слух и выборочно понимать с опорой на языковую догадку, контекст прагматические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, выделяя нужную информацию;</w:t>
      </w:r>
    </w:p>
    <w:p w:rsidR="00646F3B" w:rsidRPr="00354BFD" w:rsidRDefault="00646F3B" w:rsidP="00354B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;</w:t>
      </w:r>
    </w:p>
    <w:p w:rsidR="00646F3B" w:rsidRPr="00354BFD" w:rsidRDefault="00646F3B" w:rsidP="00354B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воспринимать на слух и выборочно понимать с опорой на зрительную наглядность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, выделяя нужную информацию</w:t>
      </w:r>
    </w:p>
    <w:p w:rsidR="00646F3B" w:rsidRPr="008011D0" w:rsidRDefault="00646F3B" w:rsidP="00646F3B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646F3B" w:rsidRPr="00354BFD" w:rsidRDefault="00646F3B" w:rsidP="00354BF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и стилей (статьи, диалоги, рассказы, открытки, объявление о работе, </w:t>
      </w:r>
      <w:proofErr w:type="gramStart"/>
      <w:r w:rsidRPr="00354BFD">
        <w:rPr>
          <w:rFonts w:ascii="Times New Roman" w:hAnsi="Times New Roman" w:cs="Times New Roman"/>
          <w:sz w:val="24"/>
          <w:szCs w:val="24"/>
        </w:rPr>
        <w:t>диалоги )</w:t>
      </w:r>
      <w:proofErr w:type="gramEnd"/>
      <w:r w:rsidRPr="00354BFD">
        <w:rPr>
          <w:rFonts w:ascii="Times New Roman" w:hAnsi="Times New Roman" w:cs="Times New Roman"/>
          <w:sz w:val="24"/>
          <w:szCs w:val="24"/>
        </w:rPr>
        <w:t xml:space="preserve"> с разной глубиной понимания;</w:t>
      </w:r>
    </w:p>
    <w:p w:rsidR="00646F3B" w:rsidRPr="00354BFD" w:rsidRDefault="00646F3B" w:rsidP="00354BF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по репликам предсказывать содержание текста, высказывать предположения о месте развития событий;</w:t>
      </w:r>
    </w:p>
    <w:p w:rsidR="00646F3B" w:rsidRPr="00354BFD" w:rsidRDefault="00646F3B" w:rsidP="00354BF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оценивать прочитанную информацию и выражать своё мнение о способах поведения и решения конфликтов;</w:t>
      </w:r>
    </w:p>
    <w:p w:rsidR="00646F3B" w:rsidRPr="00354BFD" w:rsidRDefault="00646F3B" w:rsidP="00354BF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использовать различные приёмы смысловой переработки текста (языковой догадки, выборочного перевода);</w:t>
      </w:r>
    </w:p>
    <w:p w:rsidR="00646F3B" w:rsidRPr="00354BFD" w:rsidRDefault="00646F3B" w:rsidP="00354BF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составлять план, тезисы устного/письменного сообщения</w:t>
      </w:r>
    </w:p>
    <w:p w:rsidR="00646F3B" w:rsidRPr="008011D0" w:rsidRDefault="00646F3B" w:rsidP="00646F3B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646F3B" w:rsidRPr="00354BFD" w:rsidRDefault="00646F3B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писать советы, как начать диалог, преодолеть сложности общения;</w:t>
      </w:r>
    </w:p>
    <w:p w:rsidR="00646F3B" w:rsidRPr="00354BFD" w:rsidRDefault="00646F3B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составлять план, тезисы письменного сообщения;</w:t>
      </w:r>
    </w:p>
    <w:p w:rsidR="00646F3B" w:rsidRPr="00354BFD" w:rsidRDefault="00646F3B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писать поздравительные открытки; личное электронное письмо другу;</w:t>
      </w:r>
    </w:p>
    <w:p w:rsidR="00646F3B" w:rsidRPr="00354BFD" w:rsidRDefault="00646F3B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писать официальное, полуофициальное электронное письмо;</w:t>
      </w:r>
    </w:p>
    <w:p w:rsidR="00646F3B" w:rsidRPr="00354BFD" w:rsidRDefault="00646F3B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писать неформально</w:t>
      </w:r>
      <w:r w:rsidR="00886037" w:rsidRPr="00354BFD">
        <w:rPr>
          <w:rFonts w:ascii="Times New Roman" w:hAnsi="Times New Roman" w:cs="Times New Roman"/>
          <w:sz w:val="24"/>
          <w:szCs w:val="24"/>
        </w:rPr>
        <w:t xml:space="preserve">е личное электронное письмо о </w:t>
      </w:r>
      <w:r w:rsidRPr="00354BFD">
        <w:rPr>
          <w:rFonts w:ascii="Times New Roman" w:hAnsi="Times New Roman" w:cs="Times New Roman"/>
          <w:sz w:val="24"/>
          <w:szCs w:val="24"/>
        </w:rPr>
        <w:t>необычном случае;</w:t>
      </w:r>
      <w:r w:rsidR="002169EF" w:rsidRPr="00354BFD">
        <w:rPr>
          <w:rFonts w:ascii="Times New Roman" w:hAnsi="Times New Roman" w:cs="Times New Roman"/>
          <w:sz w:val="24"/>
          <w:szCs w:val="24"/>
        </w:rPr>
        <w:t xml:space="preserve"> о несчастном случае;</w:t>
      </w:r>
    </w:p>
    <w:p w:rsidR="00F42803" w:rsidRPr="00354BFD" w:rsidRDefault="00F42803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пишут письмо-сопровождение о приёме на работу;</w:t>
      </w:r>
    </w:p>
    <w:p w:rsidR="00F42803" w:rsidRPr="00354BFD" w:rsidRDefault="00F42803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пишут буклет о жизни на Земле;</w:t>
      </w:r>
    </w:p>
    <w:p w:rsidR="00F42803" w:rsidRPr="00354BFD" w:rsidRDefault="00F42803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составляют анкету по теме «Памятники культуры в опасности»;</w:t>
      </w:r>
    </w:p>
    <w:p w:rsidR="00A36CB7" w:rsidRPr="00354BFD" w:rsidRDefault="002169EF" w:rsidP="00354BF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выполнять индивидуальные, парные и групповые проекты</w:t>
      </w:r>
    </w:p>
    <w:p w:rsidR="001C3BCF" w:rsidRDefault="00A03E7D" w:rsidP="00A03E7D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3BCF" w:rsidRPr="008011D0" w:rsidRDefault="001C3BCF" w:rsidP="001C3BCF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1C3BCF" w:rsidRPr="00354BFD" w:rsidRDefault="001C3BCF" w:rsidP="00354BF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распознавать на слух и адекватно произносить звуки, интонационные модели;</w:t>
      </w:r>
    </w:p>
    <w:p w:rsidR="001C3BCF" w:rsidRPr="00354BFD" w:rsidRDefault="001C3BCF" w:rsidP="00354BF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лексические единицы и грамматические конструкции;</w:t>
      </w:r>
    </w:p>
    <w:p w:rsidR="001C3BCF" w:rsidRPr="00354BFD" w:rsidRDefault="001C3BCF" w:rsidP="00354BF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изучать  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tenses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4BFD">
        <w:rPr>
          <w:rFonts w:ascii="Times New Roman" w:hAnsi="Times New Roman" w:cs="Times New Roman"/>
          <w:sz w:val="24"/>
          <w:szCs w:val="24"/>
        </w:rPr>
        <w:t xml:space="preserve">глаголы состояния, различные способы выражения будущего времени, степени сравнения прилагательных и наречий, наречия степени,  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has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gone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has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been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54BF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54BF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54BFD">
        <w:rPr>
          <w:rFonts w:ascii="Times New Roman" w:hAnsi="Times New Roman" w:cs="Times New Roman"/>
          <w:sz w:val="24"/>
          <w:szCs w:val="24"/>
        </w:rPr>
        <w:t xml:space="preserve">единственное/множественное число существительных; порядок имён прилагательных; предлоги; </w:t>
      </w:r>
      <w:r w:rsidRPr="00354BFD">
        <w:rPr>
          <w:rFonts w:ascii="Times New Roman" w:hAnsi="Times New Roman" w:cs="Times New Roman"/>
          <w:i/>
          <w:sz w:val="24"/>
          <w:szCs w:val="24"/>
          <w:lang w:val="en-US"/>
        </w:rPr>
        <w:t>too</w:t>
      </w:r>
      <w:r w:rsidRPr="00354BFD">
        <w:rPr>
          <w:rFonts w:ascii="Times New Roman" w:hAnsi="Times New Roman" w:cs="Times New Roman"/>
          <w:i/>
          <w:sz w:val="24"/>
          <w:szCs w:val="24"/>
        </w:rPr>
        <w:t>/</w:t>
      </w:r>
      <w:r w:rsidRPr="00354BFD">
        <w:rPr>
          <w:rFonts w:ascii="Times New Roman" w:hAnsi="Times New Roman" w:cs="Times New Roman"/>
          <w:i/>
          <w:sz w:val="24"/>
          <w:szCs w:val="24"/>
          <w:lang w:val="en-US"/>
        </w:rPr>
        <w:t>enough</w:t>
      </w:r>
      <w:r w:rsidRPr="00354BF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54BFD">
        <w:rPr>
          <w:rFonts w:ascii="Times New Roman" w:hAnsi="Times New Roman" w:cs="Times New Roman"/>
          <w:sz w:val="24"/>
          <w:szCs w:val="24"/>
        </w:rPr>
        <w:t xml:space="preserve"> косвенную речь и практиковать в их правильном употреблении в речи; выражение</w:t>
      </w:r>
      <w:r w:rsidRPr="00F44FAF">
        <w:t xml:space="preserve"> </w:t>
      </w:r>
      <w:r w:rsidRPr="00354BFD">
        <w:rPr>
          <w:rFonts w:ascii="Times New Roman" w:hAnsi="Times New Roman" w:cs="Times New Roman"/>
          <w:sz w:val="24"/>
          <w:szCs w:val="24"/>
        </w:rPr>
        <w:t xml:space="preserve">последовательности событий в сложноподчинённых предложениях; предлоги; наречия; сложные прилагательные;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; сложные существительные,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; сложные союзы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nor</w:t>
      </w:r>
      <w:proofErr w:type="spellEnd"/>
    </w:p>
    <w:p w:rsidR="001C3BCF" w:rsidRDefault="001C3BCF" w:rsidP="001C3BCF">
      <w:pPr>
        <w:pStyle w:val="1"/>
        <w:numPr>
          <w:ilvl w:val="0"/>
          <w:numId w:val="14"/>
        </w:numPr>
        <w:shd w:val="clear" w:color="auto" w:fill="FFFFFF"/>
        <w:jc w:val="both"/>
      </w:pPr>
      <w:r w:rsidRPr="00966955">
        <w:lastRenderedPageBreak/>
        <w:t>изуча</w:t>
      </w:r>
      <w:r>
        <w:t>ть</w:t>
      </w:r>
      <w:r w:rsidRPr="00966955">
        <w:t xml:space="preserve"> способы словообразования прилагательных</w:t>
      </w:r>
      <w:r>
        <w:t>, глаголов, существительных</w:t>
      </w:r>
      <w:r w:rsidRPr="00966955">
        <w:t xml:space="preserve"> и практик</w:t>
      </w:r>
      <w:r>
        <w:t>овать</w:t>
      </w:r>
      <w:r w:rsidRPr="00966955">
        <w:t xml:space="preserve"> в их правильном употреблении в речи.</w:t>
      </w:r>
    </w:p>
    <w:p w:rsidR="001C3BCF" w:rsidRPr="00966955" w:rsidRDefault="001C3BCF" w:rsidP="001C3BCF">
      <w:pPr>
        <w:pStyle w:val="1"/>
        <w:shd w:val="clear" w:color="auto" w:fill="FFFFFF"/>
        <w:jc w:val="both"/>
      </w:pPr>
    </w:p>
    <w:p w:rsidR="001C3BCF" w:rsidRPr="008011D0" w:rsidRDefault="001C3BCF" w:rsidP="001C3BCF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знакомство с образцами художественной, публицистической и научно-популярной литературы;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представление о сходстве и различиях в традициях своей страны и стран изучаемого языка;</w:t>
      </w:r>
    </w:p>
    <w:p w:rsidR="001C3BCF" w:rsidRPr="008011D0" w:rsidRDefault="001C3BCF" w:rsidP="001C3BCF">
      <w:pPr>
        <w:pStyle w:val="1"/>
        <w:numPr>
          <w:ilvl w:val="0"/>
          <w:numId w:val="8"/>
        </w:numPr>
        <w:shd w:val="clear" w:color="auto" w:fill="FFFFFF"/>
        <w:jc w:val="both"/>
      </w:pPr>
      <w:r w:rsidRPr="008011D0">
        <w:t>понимание роли владения иностранными языками в современном мире.</w:t>
      </w:r>
    </w:p>
    <w:p w:rsidR="001C3BCF" w:rsidRPr="008011D0" w:rsidRDefault="001C3BCF" w:rsidP="001C3B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8011D0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C3BCF" w:rsidRPr="008011D0" w:rsidRDefault="001C3BCF" w:rsidP="001C3B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8011D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C3BCF" w:rsidRPr="008011D0" w:rsidRDefault="001C3BCF" w:rsidP="001C3BCF">
      <w:pPr>
        <w:pStyle w:val="1"/>
        <w:numPr>
          <w:ilvl w:val="0"/>
          <w:numId w:val="9"/>
        </w:numPr>
        <w:shd w:val="clear" w:color="auto" w:fill="FFFFFF"/>
        <w:jc w:val="both"/>
      </w:pPr>
      <w:r w:rsidRPr="008011D0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C3BCF" w:rsidRPr="008011D0" w:rsidRDefault="001C3BCF" w:rsidP="001C3BCF">
      <w:pPr>
        <w:pStyle w:val="1"/>
        <w:numPr>
          <w:ilvl w:val="0"/>
          <w:numId w:val="9"/>
        </w:numPr>
        <w:shd w:val="clear" w:color="auto" w:fill="FFFFFF"/>
        <w:jc w:val="both"/>
      </w:pPr>
      <w:r w:rsidRPr="008011D0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C3BCF" w:rsidRPr="008011D0" w:rsidRDefault="001C3BCF" w:rsidP="001C3BCF">
      <w:pPr>
        <w:pStyle w:val="1"/>
        <w:numPr>
          <w:ilvl w:val="0"/>
          <w:numId w:val="9"/>
        </w:numPr>
        <w:shd w:val="clear" w:color="auto" w:fill="FFFFFF"/>
        <w:jc w:val="both"/>
      </w:pPr>
      <w:r w:rsidRPr="008011D0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C3BCF" w:rsidRPr="008011D0" w:rsidRDefault="001C3BCF" w:rsidP="001C3BCF">
      <w:pPr>
        <w:pStyle w:val="1"/>
        <w:numPr>
          <w:ilvl w:val="0"/>
          <w:numId w:val="9"/>
        </w:numPr>
        <w:shd w:val="clear" w:color="auto" w:fill="FFFFFF"/>
        <w:jc w:val="both"/>
      </w:pPr>
      <w:r w:rsidRPr="008011D0">
        <w:t>готовность и умение осуществлять индивидуальную и совместную проектную работу;</w:t>
      </w:r>
    </w:p>
    <w:p w:rsidR="001C3BCF" w:rsidRPr="008011D0" w:rsidRDefault="001C3BCF" w:rsidP="001C3BCF">
      <w:pPr>
        <w:pStyle w:val="1"/>
        <w:numPr>
          <w:ilvl w:val="0"/>
          <w:numId w:val="9"/>
        </w:numPr>
        <w:shd w:val="clear" w:color="auto" w:fill="FFFFFF"/>
        <w:jc w:val="both"/>
      </w:pPr>
      <w:r w:rsidRPr="008011D0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C3BCF" w:rsidRPr="008011D0" w:rsidRDefault="001C3BCF" w:rsidP="001C3BCF">
      <w:pPr>
        <w:pStyle w:val="1"/>
        <w:numPr>
          <w:ilvl w:val="0"/>
          <w:numId w:val="9"/>
        </w:numPr>
        <w:shd w:val="clear" w:color="auto" w:fill="FFFFFF"/>
        <w:jc w:val="both"/>
      </w:pPr>
      <w:r w:rsidRPr="008011D0">
        <w:t>владение способами и приёмами дальнейшего самостоятельного изучения иностранных языков.</w:t>
      </w:r>
    </w:p>
    <w:p w:rsidR="001C3BCF" w:rsidRPr="008011D0" w:rsidRDefault="001C3BCF" w:rsidP="001C3B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8011D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1C3BCF" w:rsidRPr="008011D0" w:rsidRDefault="001C3BCF" w:rsidP="001C3BCF">
      <w:pPr>
        <w:pStyle w:val="1"/>
        <w:numPr>
          <w:ilvl w:val="0"/>
          <w:numId w:val="10"/>
        </w:numPr>
        <w:shd w:val="clear" w:color="auto" w:fill="FFFFFF"/>
        <w:jc w:val="both"/>
      </w:pPr>
      <w:r w:rsidRPr="008011D0">
        <w:t>представление о языке как средстве выражения чувств, эмоций, основе культуры мышления;</w:t>
      </w:r>
    </w:p>
    <w:p w:rsidR="001C3BCF" w:rsidRPr="008011D0" w:rsidRDefault="001C3BCF" w:rsidP="001C3BCF">
      <w:pPr>
        <w:pStyle w:val="1"/>
        <w:numPr>
          <w:ilvl w:val="0"/>
          <w:numId w:val="10"/>
        </w:numPr>
        <w:shd w:val="clear" w:color="auto" w:fill="FFFFFF"/>
        <w:jc w:val="both"/>
      </w:pPr>
      <w:r w:rsidRPr="008011D0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C3BCF" w:rsidRPr="008011D0" w:rsidRDefault="001C3BCF" w:rsidP="001C3BCF">
      <w:pPr>
        <w:pStyle w:val="1"/>
        <w:numPr>
          <w:ilvl w:val="0"/>
          <w:numId w:val="10"/>
        </w:numPr>
        <w:shd w:val="clear" w:color="auto" w:fill="FFFFFF"/>
        <w:jc w:val="both"/>
      </w:pPr>
      <w:r w:rsidRPr="008011D0">
        <w:lastRenderedPageBreak/>
        <w:t xml:space="preserve">представление о целостном </w:t>
      </w:r>
      <w:proofErr w:type="spellStart"/>
      <w:r w:rsidRPr="008011D0">
        <w:t>полиязычном</w:t>
      </w:r>
      <w:proofErr w:type="spellEnd"/>
      <w:r w:rsidRPr="008011D0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C3BCF" w:rsidRPr="008011D0" w:rsidRDefault="001C3BCF" w:rsidP="001C3BCF">
      <w:pPr>
        <w:pStyle w:val="1"/>
        <w:numPr>
          <w:ilvl w:val="0"/>
          <w:numId w:val="10"/>
        </w:numPr>
        <w:shd w:val="clear" w:color="auto" w:fill="FFFFFF"/>
        <w:jc w:val="both"/>
      </w:pPr>
      <w:r w:rsidRPr="008011D0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C3BCF" w:rsidRPr="008011D0" w:rsidRDefault="001C3BCF" w:rsidP="001C3B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011D0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1C3BCF" w:rsidRPr="008011D0" w:rsidRDefault="001C3BCF" w:rsidP="001C3BCF">
      <w:pPr>
        <w:pStyle w:val="1"/>
        <w:numPr>
          <w:ilvl w:val="0"/>
          <w:numId w:val="11"/>
        </w:numPr>
        <w:shd w:val="clear" w:color="auto" w:fill="FFFFFF"/>
        <w:jc w:val="both"/>
      </w:pPr>
      <w:r w:rsidRPr="008011D0">
        <w:t>владение элементарными средствами выражения чувств и эмоций на иностранном языке;</w:t>
      </w:r>
    </w:p>
    <w:p w:rsidR="001C3BCF" w:rsidRPr="008011D0" w:rsidRDefault="001C3BCF" w:rsidP="001C3BCF">
      <w:pPr>
        <w:pStyle w:val="1"/>
        <w:numPr>
          <w:ilvl w:val="0"/>
          <w:numId w:val="11"/>
        </w:numPr>
        <w:shd w:val="clear" w:color="auto" w:fill="FFFFFF"/>
        <w:jc w:val="both"/>
      </w:pPr>
      <w:r w:rsidRPr="008011D0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C3BCF" w:rsidRPr="008011D0" w:rsidRDefault="001C3BCF" w:rsidP="001C3BCF">
      <w:pPr>
        <w:pStyle w:val="1"/>
        <w:numPr>
          <w:ilvl w:val="0"/>
          <w:numId w:val="11"/>
        </w:numPr>
        <w:shd w:val="clear" w:color="auto" w:fill="FFFFFF"/>
        <w:jc w:val="both"/>
      </w:pPr>
      <w:r w:rsidRPr="008011D0">
        <w:t>развитие чувства прекрасного в процессе обсуждения современных тенденций в живописи, музыке, литературе.</w:t>
      </w:r>
    </w:p>
    <w:p w:rsidR="001C3BCF" w:rsidRPr="008011D0" w:rsidRDefault="001C3BCF" w:rsidP="001C3B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8011D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1C3BCF" w:rsidRPr="008011D0" w:rsidRDefault="001C3BCF" w:rsidP="001C3BCF">
      <w:pPr>
        <w:pStyle w:val="1"/>
        <w:numPr>
          <w:ilvl w:val="0"/>
          <w:numId w:val="12"/>
        </w:numPr>
        <w:shd w:val="clear" w:color="auto" w:fill="FFFFFF"/>
        <w:jc w:val="both"/>
      </w:pPr>
      <w:r w:rsidRPr="008011D0">
        <w:t>умение рационально планировать свой учебный труд;</w:t>
      </w:r>
    </w:p>
    <w:p w:rsidR="001C3BCF" w:rsidRPr="008011D0" w:rsidRDefault="001C3BCF" w:rsidP="001C3BCF">
      <w:pPr>
        <w:pStyle w:val="1"/>
        <w:numPr>
          <w:ilvl w:val="0"/>
          <w:numId w:val="12"/>
        </w:numPr>
        <w:shd w:val="clear" w:color="auto" w:fill="FFFFFF"/>
      </w:pPr>
      <w:r w:rsidRPr="008011D0">
        <w:t>умение работать в соответствии с намеченным планом.</w:t>
      </w:r>
    </w:p>
    <w:p w:rsidR="001C3BCF" w:rsidRPr="008011D0" w:rsidRDefault="001C3BCF" w:rsidP="001C3B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8011D0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1C3BCF" w:rsidRDefault="001C3BCF" w:rsidP="001C3BCF">
      <w:pPr>
        <w:pStyle w:val="1"/>
        <w:numPr>
          <w:ilvl w:val="0"/>
          <w:numId w:val="13"/>
        </w:numPr>
        <w:shd w:val="clear" w:color="auto" w:fill="FFFFFF"/>
        <w:jc w:val="both"/>
      </w:pPr>
      <w:r w:rsidRPr="008011D0">
        <w:t>стремление вести здоровый образ жизни (режим труда и отдыха, питание, спорт, фитнес).</w:t>
      </w:r>
    </w:p>
    <w:p w:rsidR="001C3BCF" w:rsidRDefault="001C3BCF" w:rsidP="001C3BCF">
      <w:pPr>
        <w:pStyle w:val="1"/>
        <w:shd w:val="clear" w:color="auto" w:fill="FFFFFF"/>
        <w:ind w:left="0"/>
        <w:jc w:val="both"/>
      </w:pPr>
    </w:p>
    <w:p w:rsidR="001C3BCF" w:rsidRPr="008011D0" w:rsidRDefault="001C3BCF" w:rsidP="001C3BCF">
      <w:pPr>
        <w:pStyle w:val="1"/>
        <w:shd w:val="clear" w:color="auto" w:fill="FFFFFF"/>
        <w:ind w:left="227"/>
        <w:jc w:val="both"/>
      </w:pPr>
    </w:p>
    <w:p w:rsidR="001C3BCF" w:rsidRPr="00886037" w:rsidRDefault="001C3BCF" w:rsidP="001C3BCF">
      <w:pPr>
        <w:pStyle w:val="a3"/>
        <w:shd w:val="clear" w:color="auto" w:fill="FFFFFF"/>
        <w:tabs>
          <w:tab w:val="left" w:pos="851"/>
        </w:tabs>
        <w:ind w:left="567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886037">
        <w:rPr>
          <w:rFonts w:ascii="Times New Roman" w:hAnsi="Times New Roman" w:cs="Times New Roman"/>
          <w:b/>
          <w:bCs/>
          <w:caps/>
          <w:color w:val="000000"/>
        </w:rPr>
        <w:t>Содержание учебного предмета</w:t>
      </w:r>
    </w:p>
    <w:bookmarkEnd w:id="0"/>
    <w:p w:rsidR="001C3BCF" w:rsidRPr="008011D0" w:rsidRDefault="001C3BCF" w:rsidP="001C3BCF">
      <w:pPr>
        <w:pStyle w:val="1"/>
        <w:shd w:val="clear" w:color="auto" w:fill="FFFFFF"/>
        <w:tabs>
          <w:tab w:val="left" w:pos="1485"/>
        </w:tabs>
        <w:ind w:left="227"/>
        <w:jc w:val="both"/>
        <w:rPr>
          <w:b/>
        </w:rPr>
      </w:pPr>
      <w:r w:rsidRPr="008011D0">
        <w:rPr>
          <w:b/>
        </w:rPr>
        <w:tab/>
      </w:r>
    </w:p>
    <w:p w:rsidR="001C3BCF" w:rsidRPr="008011D0" w:rsidRDefault="001C3BCF" w:rsidP="001C3BCF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8011D0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8011D0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8011D0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8011D0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1C3BCF" w:rsidRPr="008011D0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1C3BC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D0">
        <w:rPr>
          <w:rFonts w:ascii="Times New Roman" w:eastAsia="Times New Roman" w:hAnsi="Times New Roman" w:cs="Times New Roman"/>
          <w:sz w:val="24"/>
          <w:szCs w:val="24"/>
        </w:rPr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</w:r>
      <w:r w:rsidRPr="008011D0">
        <w:rPr>
          <w:rFonts w:ascii="Times New Roman" w:eastAsia="Times New Roman" w:hAnsi="Times New Roman" w:cs="Times New Roman"/>
          <w:sz w:val="24"/>
          <w:szCs w:val="24"/>
        </w:rPr>
        <w:lastRenderedPageBreak/>
        <w:t>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C3BCF" w:rsidRPr="00B10FD8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8393F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Диалогическая речь: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Уметь вести: </w:t>
      </w:r>
    </w:p>
    <w:p w:rsidR="001C3BCF" w:rsidRPr="00B8393F" w:rsidRDefault="001C3BCF" w:rsidP="001C3BCF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диалоги этикетного характера, </w:t>
      </w:r>
    </w:p>
    <w:p w:rsidR="001C3BCF" w:rsidRPr="00B8393F" w:rsidRDefault="001C3BCF" w:rsidP="001C3BCF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диалог-расспрос, </w:t>
      </w:r>
    </w:p>
    <w:p w:rsidR="001C3BCF" w:rsidRPr="00B8393F" w:rsidRDefault="001C3BCF" w:rsidP="001C3BCF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диалог-побуждение к действию, </w:t>
      </w:r>
    </w:p>
    <w:p w:rsidR="001C3BCF" w:rsidRPr="00B8393F" w:rsidRDefault="001C3BCF" w:rsidP="001C3BCF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диалог – обмен мнениями, </w:t>
      </w:r>
    </w:p>
    <w:p w:rsidR="001C3BCF" w:rsidRPr="00B8393F" w:rsidRDefault="001C3BCF" w:rsidP="001C3BCF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комбинированные диалоги. 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Объём диалога – до 4–5 реплик (8–9 классы)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8393F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1C3BCF" w:rsidRPr="00B8393F" w:rsidRDefault="001C3BCF" w:rsidP="001C3B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8393F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1C3BCF" w:rsidRPr="00B8393F" w:rsidRDefault="001C3BCF" w:rsidP="001C3BCF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B8393F">
        <w:t xml:space="preserve">основными коммуникативными типами речи: </w:t>
      </w:r>
      <w:r w:rsidRPr="00B8393F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– от 10</w:t>
      </w:r>
      <w:r>
        <w:rPr>
          <w:rFonts w:ascii="Times New Roman" w:eastAsia="Times New Roman" w:hAnsi="Times New Roman" w:cs="Times New Roman"/>
          <w:sz w:val="24"/>
          <w:szCs w:val="24"/>
        </w:rPr>
        <w:t>-12</w:t>
      </w: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 фраз (</w:t>
      </w:r>
      <w:r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 классы) 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i/>
          <w:sz w:val="24"/>
          <w:szCs w:val="24"/>
        </w:rPr>
        <w:t>Жанры текстов</w:t>
      </w:r>
      <w:r w:rsidRPr="00B8393F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i/>
          <w:sz w:val="24"/>
          <w:szCs w:val="24"/>
        </w:rPr>
        <w:t>Типы текстов</w:t>
      </w:r>
      <w:r w:rsidRPr="00B8393F">
        <w:rPr>
          <w:rFonts w:ascii="Times New Roman" w:eastAsia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1C3BCF" w:rsidRPr="00B10FD8" w:rsidRDefault="001C3BCF" w:rsidP="001C3BCF">
      <w:pPr>
        <w:pStyle w:val="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C3BCF" w:rsidRPr="003D474B" w:rsidRDefault="001C3BCF" w:rsidP="003D474B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4B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1C3BCF" w:rsidRPr="003D474B" w:rsidRDefault="001C3BCF" w:rsidP="003D474B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4B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1C3BCF" w:rsidRPr="003D474B" w:rsidRDefault="001C3BCF" w:rsidP="003D474B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4B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1C3BCF" w:rsidRPr="003D474B" w:rsidRDefault="001C3BCF" w:rsidP="003D474B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4B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тематики, в объёме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 единиц.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1C3BCF" w:rsidRPr="00B8393F" w:rsidRDefault="001C3BCF" w:rsidP="001C3BCF">
      <w:pPr>
        <w:pStyle w:val="1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B8393F">
        <w:rPr>
          <w:rFonts w:eastAsia="Times New Roman"/>
        </w:rPr>
        <w:t xml:space="preserve">аффиксация: </w:t>
      </w:r>
    </w:p>
    <w:p w:rsidR="001C3BCF" w:rsidRPr="00B8393F" w:rsidRDefault="001C3BCF" w:rsidP="001C3BCF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глаголов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-dis-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disagree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mis</w:t>
      </w:r>
      <w:proofErr w:type="spellEnd"/>
      <w:r w:rsidRPr="00B8393F">
        <w:rPr>
          <w:rFonts w:eastAsia="Times New Roman"/>
          <w:i/>
          <w:lang w:val="en-US"/>
        </w:rPr>
        <w:t>-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misunderstand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-re-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rewrite</w:t>
      </w:r>
      <w:r w:rsidRPr="00B8393F">
        <w:rPr>
          <w:rFonts w:eastAsia="Times New Roman"/>
          <w:lang w:val="en-US"/>
        </w:rPr>
        <w:t xml:space="preserve">); </w:t>
      </w:r>
      <w:proofErr w:type="spellStart"/>
      <w:r w:rsidRPr="00B8393F">
        <w:rPr>
          <w:rFonts w:eastAsia="Times New Roman"/>
          <w:i/>
          <w:lang w:val="en-US"/>
        </w:rPr>
        <w:t>ize</w:t>
      </w:r>
      <w:proofErr w:type="spellEnd"/>
      <w:r w:rsidRPr="00B8393F">
        <w:rPr>
          <w:rFonts w:eastAsia="Times New Roman"/>
          <w:i/>
          <w:lang w:val="en-US"/>
        </w:rPr>
        <w:t>/</w:t>
      </w:r>
      <w:proofErr w:type="spellStart"/>
      <w:r w:rsidRPr="00B8393F">
        <w:rPr>
          <w:rFonts w:eastAsia="Times New Roman"/>
          <w:i/>
          <w:lang w:val="en-US"/>
        </w:rPr>
        <w:t>ise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revise</w:t>
      </w:r>
      <w:r w:rsidRPr="00B8393F">
        <w:rPr>
          <w:rFonts w:eastAsia="Times New Roman"/>
          <w:lang w:val="en-US"/>
        </w:rPr>
        <w:t>);</w:t>
      </w:r>
    </w:p>
    <w:p w:rsidR="001C3BCF" w:rsidRPr="00B8393F" w:rsidRDefault="001C3BCF" w:rsidP="001C3BCF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существительных</w:t>
      </w:r>
      <w:r w:rsidRPr="00B8393F">
        <w:rPr>
          <w:rFonts w:eastAsia="Times New Roman"/>
          <w:lang w:val="en-US"/>
        </w:rPr>
        <w:tab/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sion</w:t>
      </w:r>
      <w:proofErr w:type="spellEnd"/>
      <w:r w:rsidRPr="00B8393F">
        <w:rPr>
          <w:rFonts w:eastAsia="Times New Roman"/>
          <w:i/>
          <w:lang w:val="en-US"/>
        </w:rPr>
        <w:t>/-</w:t>
      </w:r>
      <w:proofErr w:type="spellStart"/>
      <w:r w:rsidRPr="00B8393F">
        <w:rPr>
          <w:rFonts w:eastAsia="Times New Roman"/>
          <w:i/>
          <w:lang w:val="en-US"/>
        </w:rPr>
        <w:t>tion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conclusion/celebration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ance</w:t>
      </w:r>
      <w:proofErr w:type="spellEnd"/>
      <w:r w:rsidRPr="00B8393F">
        <w:rPr>
          <w:rFonts w:eastAsia="Times New Roman"/>
          <w:i/>
          <w:lang w:val="en-US"/>
        </w:rPr>
        <w:t>/-</w:t>
      </w:r>
      <w:proofErr w:type="spellStart"/>
      <w:r w:rsidRPr="00B8393F">
        <w:rPr>
          <w:rFonts w:eastAsia="Times New Roman"/>
          <w:i/>
          <w:lang w:val="en-US"/>
        </w:rPr>
        <w:t>ence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performance/influence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ment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environment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ity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possibility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-ness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kindness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-ship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friendship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ist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optimist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ing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meeting</w:t>
      </w:r>
      <w:r w:rsidRPr="00B8393F">
        <w:rPr>
          <w:rFonts w:eastAsia="Times New Roman"/>
          <w:lang w:val="en-US"/>
        </w:rPr>
        <w:t>);</w:t>
      </w:r>
    </w:p>
    <w:p w:rsidR="001C3BCF" w:rsidRPr="00B8393F" w:rsidRDefault="001C3BCF" w:rsidP="001C3BCF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  <w:lang w:val="en-US"/>
        </w:rPr>
        <w:lastRenderedPageBreak/>
        <w:t xml:space="preserve"> </w:t>
      </w:r>
      <w:r w:rsidRPr="00B8393F">
        <w:rPr>
          <w:rFonts w:eastAsia="Times New Roman"/>
        </w:rPr>
        <w:t>прилагательных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un-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unpleasant</w:t>
      </w:r>
      <w:r w:rsidRPr="00B8393F">
        <w:rPr>
          <w:rFonts w:eastAsia="Times New Roman"/>
          <w:lang w:val="en-US"/>
        </w:rPr>
        <w:t>),</w:t>
      </w:r>
      <w:r w:rsidRPr="00B8393F">
        <w:rPr>
          <w:rFonts w:eastAsia="Times New Roman"/>
          <w:i/>
          <w:lang w:val="en-US"/>
        </w:rPr>
        <w:t xml:space="preserve"> </w:t>
      </w:r>
      <w:proofErr w:type="spellStart"/>
      <w:r w:rsidRPr="00B8393F">
        <w:rPr>
          <w:rFonts w:eastAsia="Times New Roman"/>
          <w:i/>
          <w:lang w:val="en-US"/>
        </w:rPr>
        <w:t>im</w:t>
      </w:r>
      <w:proofErr w:type="spellEnd"/>
      <w:r w:rsidRPr="00B8393F">
        <w:rPr>
          <w:rFonts w:eastAsia="Times New Roman"/>
          <w:i/>
          <w:lang w:val="en-US"/>
        </w:rPr>
        <w:t>-/in-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impolite/independent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inter-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international</w:t>
      </w:r>
      <w:r w:rsidRPr="00B8393F">
        <w:rPr>
          <w:rFonts w:eastAsia="Times New Roman"/>
          <w:lang w:val="en-US"/>
        </w:rPr>
        <w:t xml:space="preserve">); </w:t>
      </w:r>
      <w:r w:rsidRPr="00B8393F">
        <w:rPr>
          <w:rFonts w:eastAsia="Times New Roman"/>
          <w:i/>
          <w:lang w:val="en-US"/>
        </w:rPr>
        <w:t>-y</w:t>
      </w:r>
      <w:r w:rsidRPr="00B8393F">
        <w:rPr>
          <w:rFonts w:eastAsia="Times New Roman"/>
          <w:lang w:val="en-US"/>
        </w:rPr>
        <w:t xml:space="preserve"> (</w:t>
      </w:r>
      <w:proofErr w:type="spellStart"/>
      <w:r w:rsidRPr="00B8393F">
        <w:rPr>
          <w:rFonts w:eastAsia="Times New Roman"/>
          <w:i/>
          <w:lang w:val="en-US"/>
        </w:rPr>
        <w:t>buzy</w:t>
      </w:r>
      <w:proofErr w:type="spellEnd"/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ly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lovely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ful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careful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-al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historical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ic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scientific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ian</w:t>
      </w:r>
      <w:proofErr w:type="spellEnd"/>
      <w:r w:rsidRPr="00B8393F">
        <w:rPr>
          <w:rFonts w:eastAsia="Times New Roman"/>
          <w:lang w:val="en-US"/>
        </w:rPr>
        <w:t>/</w:t>
      </w:r>
      <w:r w:rsidRPr="00B8393F">
        <w:rPr>
          <w:rFonts w:eastAsia="Times New Roman"/>
          <w:i/>
          <w:lang w:val="en-US"/>
        </w:rPr>
        <w:t>-an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Russian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ing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loving</w:t>
      </w:r>
      <w:r w:rsidRPr="00B8393F">
        <w:rPr>
          <w:rFonts w:eastAsia="Times New Roman"/>
          <w:lang w:val="en-US"/>
        </w:rPr>
        <w:t xml:space="preserve">);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ous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dangerous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-able/-</w:t>
      </w:r>
      <w:proofErr w:type="spellStart"/>
      <w:r w:rsidRPr="00B8393F">
        <w:rPr>
          <w:rFonts w:eastAsia="Times New Roman"/>
          <w:i/>
          <w:lang w:val="en-US"/>
        </w:rPr>
        <w:t>ible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enjoyable</w:t>
      </w:r>
      <w:r w:rsidRPr="00B8393F">
        <w:rPr>
          <w:rFonts w:eastAsia="Times New Roman"/>
          <w:lang w:val="en-US"/>
        </w:rPr>
        <w:t>/</w:t>
      </w:r>
      <w:r w:rsidRPr="00B8393F">
        <w:rPr>
          <w:rFonts w:eastAsia="Times New Roman"/>
          <w:i/>
          <w:lang w:val="en-US"/>
        </w:rPr>
        <w:t>responsible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-less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harmless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ive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native</w:t>
      </w:r>
      <w:r w:rsidRPr="00B8393F">
        <w:rPr>
          <w:rFonts w:eastAsia="Times New Roman"/>
          <w:lang w:val="en-US"/>
        </w:rPr>
        <w:t>);</w:t>
      </w:r>
    </w:p>
    <w:p w:rsidR="001C3BCF" w:rsidRPr="00B8393F" w:rsidRDefault="001C3BCF" w:rsidP="001C3BCF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 xml:space="preserve">наречий </w:t>
      </w:r>
      <w:r w:rsidRPr="00B8393F">
        <w:rPr>
          <w:rFonts w:eastAsia="Times New Roman"/>
          <w:i/>
        </w:rPr>
        <w:t>-</w:t>
      </w:r>
      <w:proofErr w:type="spellStart"/>
      <w:r w:rsidRPr="00B8393F">
        <w:rPr>
          <w:rFonts w:eastAsia="Times New Roman"/>
          <w:i/>
        </w:rPr>
        <w:t>ly</w:t>
      </w:r>
      <w:proofErr w:type="spellEnd"/>
      <w:r w:rsidRPr="00B8393F">
        <w:rPr>
          <w:rFonts w:eastAsia="Times New Roman"/>
        </w:rPr>
        <w:t xml:space="preserve"> (</w:t>
      </w:r>
      <w:proofErr w:type="spellStart"/>
      <w:r w:rsidRPr="00B8393F">
        <w:rPr>
          <w:rFonts w:eastAsia="Times New Roman"/>
          <w:i/>
        </w:rPr>
        <w:t>usually</w:t>
      </w:r>
      <w:proofErr w:type="spellEnd"/>
      <w:r w:rsidRPr="00B8393F">
        <w:rPr>
          <w:rFonts w:eastAsia="Times New Roman"/>
        </w:rPr>
        <w:t xml:space="preserve">); </w:t>
      </w:r>
    </w:p>
    <w:p w:rsidR="001C3BCF" w:rsidRPr="00B8393F" w:rsidRDefault="001C3BCF" w:rsidP="001C3BCF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числительных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-teen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fifteen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-ty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seventy</w:t>
      </w:r>
      <w:r w:rsidRPr="00B8393F">
        <w:rPr>
          <w:rFonts w:eastAsia="Times New Roman"/>
          <w:lang w:val="en-US"/>
        </w:rPr>
        <w:t xml:space="preserve">), </w:t>
      </w:r>
      <w:r w:rsidRPr="00B8393F">
        <w:rPr>
          <w:rFonts w:eastAsia="Times New Roman"/>
          <w:i/>
          <w:lang w:val="en-US"/>
        </w:rPr>
        <w:t>-</w:t>
      </w:r>
      <w:proofErr w:type="spellStart"/>
      <w:r w:rsidRPr="00B8393F">
        <w:rPr>
          <w:rFonts w:eastAsia="Times New Roman"/>
          <w:i/>
          <w:lang w:val="en-US"/>
        </w:rPr>
        <w:t>th</w:t>
      </w:r>
      <w:proofErr w:type="spellEnd"/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sixth</w:t>
      </w:r>
      <w:r w:rsidRPr="00B8393F">
        <w:rPr>
          <w:rFonts w:eastAsia="Times New Roman"/>
          <w:lang w:val="en-US"/>
        </w:rPr>
        <w:t xml:space="preserve">); </w:t>
      </w:r>
    </w:p>
    <w:p w:rsidR="001C3BCF" w:rsidRPr="00B8393F" w:rsidRDefault="001C3BCF" w:rsidP="001C3BCF">
      <w:pPr>
        <w:pStyle w:val="1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B8393F">
        <w:rPr>
          <w:rFonts w:eastAsia="Times New Roman"/>
        </w:rPr>
        <w:t xml:space="preserve">словосложение: </w:t>
      </w:r>
    </w:p>
    <w:p w:rsidR="001C3BCF" w:rsidRPr="00B8393F" w:rsidRDefault="001C3BCF" w:rsidP="001C3BCF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 существительное + существительное (</w:t>
      </w:r>
      <w:proofErr w:type="spellStart"/>
      <w:r w:rsidRPr="00B8393F">
        <w:rPr>
          <w:rFonts w:eastAsia="Times New Roman"/>
          <w:i/>
        </w:rPr>
        <w:t>peacemaker</w:t>
      </w:r>
      <w:proofErr w:type="spellEnd"/>
      <w:r w:rsidRPr="00B8393F">
        <w:rPr>
          <w:rFonts w:eastAsia="Times New Roman"/>
        </w:rPr>
        <w:t>);</w:t>
      </w:r>
    </w:p>
    <w:p w:rsidR="001C3BCF" w:rsidRPr="00B8393F" w:rsidRDefault="001C3BCF" w:rsidP="001C3BCF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 прилагательное + прилагательное (</w:t>
      </w:r>
      <w:proofErr w:type="spellStart"/>
      <w:r w:rsidRPr="00B8393F">
        <w:rPr>
          <w:rFonts w:eastAsia="Times New Roman"/>
          <w:i/>
        </w:rPr>
        <w:t>well-known</w:t>
      </w:r>
      <w:proofErr w:type="spellEnd"/>
      <w:r w:rsidRPr="00B8393F">
        <w:rPr>
          <w:rFonts w:eastAsia="Times New Roman"/>
        </w:rPr>
        <w:t xml:space="preserve">); </w:t>
      </w:r>
    </w:p>
    <w:p w:rsidR="001C3BCF" w:rsidRPr="00B8393F" w:rsidRDefault="001C3BCF" w:rsidP="001C3BCF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 прилагательное + существительное (</w:t>
      </w:r>
      <w:proofErr w:type="spellStart"/>
      <w:r w:rsidRPr="00B8393F">
        <w:rPr>
          <w:rFonts w:eastAsia="Times New Roman"/>
          <w:i/>
        </w:rPr>
        <w:t>blackboard</w:t>
      </w:r>
      <w:proofErr w:type="spellEnd"/>
      <w:r w:rsidRPr="00B8393F">
        <w:rPr>
          <w:rFonts w:eastAsia="Times New Roman"/>
        </w:rPr>
        <w:t xml:space="preserve">); </w:t>
      </w:r>
    </w:p>
    <w:p w:rsidR="001C3BCF" w:rsidRPr="00B8393F" w:rsidRDefault="001C3BCF" w:rsidP="001C3BCF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 xml:space="preserve"> местоимение + существительное (</w:t>
      </w:r>
      <w:proofErr w:type="spellStart"/>
      <w:r w:rsidRPr="00B8393F">
        <w:rPr>
          <w:rFonts w:eastAsia="Times New Roman"/>
          <w:i/>
        </w:rPr>
        <w:t>self-respect</w:t>
      </w:r>
      <w:proofErr w:type="spellEnd"/>
      <w:r w:rsidRPr="00B8393F">
        <w:rPr>
          <w:rFonts w:eastAsia="Times New Roman"/>
        </w:rPr>
        <w:t xml:space="preserve">); 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3) конверсия:</w:t>
      </w:r>
    </w:p>
    <w:p w:rsidR="001C3BCF" w:rsidRPr="00B8393F" w:rsidRDefault="001C3BCF" w:rsidP="001C3BCF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B8393F">
        <w:rPr>
          <w:rFonts w:eastAsia="Times New Roman"/>
          <w:i/>
        </w:rPr>
        <w:t>to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play</w:t>
      </w:r>
      <w:proofErr w:type="spellEnd"/>
      <w:r w:rsidRPr="00B8393F">
        <w:rPr>
          <w:rFonts w:eastAsia="Times New Roman"/>
          <w:i/>
        </w:rPr>
        <w:t xml:space="preserve"> – </w:t>
      </w:r>
      <w:proofErr w:type="spellStart"/>
      <w:r w:rsidRPr="00B8393F">
        <w:rPr>
          <w:rFonts w:eastAsia="Times New Roman"/>
          <w:i/>
        </w:rPr>
        <w:t>play</w:t>
      </w:r>
      <w:proofErr w:type="spellEnd"/>
      <w:r w:rsidRPr="00B8393F">
        <w:rPr>
          <w:rFonts w:eastAsia="Times New Roman"/>
        </w:rPr>
        <w:t>);</w:t>
      </w:r>
    </w:p>
    <w:p w:rsidR="001C3BCF" w:rsidRPr="00B8393F" w:rsidRDefault="001C3BCF" w:rsidP="001C3BCF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>образование прилагательных от существительных (</w:t>
      </w:r>
      <w:proofErr w:type="spellStart"/>
      <w:r w:rsidRPr="00B8393F">
        <w:rPr>
          <w:rFonts w:eastAsia="Times New Roman"/>
          <w:i/>
        </w:rPr>
        <w:t>cold</w:t>
      </w:r>
      <w:proofErr w:type="spellEnd"/>
      <w:r w:rsidRPr="00B8393F">
        <w:rPr>
          <w:rFonts w:eastAsia="Times New Roman"/>
        </w:rPr>
        <w:t xml:space="preserve"> – </w:t>
      </w:r>
      <w:proofErr w:type="spellStart"/>
      <w:r w:rsidRPr="00B8393F">
        <w:rPr>
          <w:rFonts w:eastAsia="Times New Roman"/>
          <w:i/>
        </w:rPr>
        <w:t>cold</w:t>
      </w:r>
      <w:proofErr w:type="spellEnd"/>
      <w:r w:rsidRPr="00B8393F">
        <w:rPr>
          <w:rFonts w:eastAsia="Times New Roman"/>
        </w:rPr>
        <w:t xml:space="preserve"> </w:t>
      </w:r>
      <w:proofErr w:type="spellStart"/>
      <w:r w:rsidRPr="00B8393F">
        <w:rPr>
          <w:rFonts w:eastAsia="Times New Roman"/>
          <w:i/>
        </w:rPr>
        <w:t>winter</w:t>
      </w:r>
      <w:proofErr w:type="spellEnd"/>
      <w:r w:rsidRPr="00B8393F">
        <w:rPr>
          <w:rFonts w:eastAsia="Times New Roman"/>
        </w:rPr>
        <w:t>).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B8393F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proofErr w:type="spellEnd"/>
      <w:r w:rsidRPr="00B839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8393F">
        <w:rPr>
          <w:rFonts w:eastAsia="Times New Roman"/>
          <w:i/>
        </w:rPr>
        <w:t>We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moved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to</w:t>
      </w:r>
      <w:proofErr w:type="spellEnd"/>
      <w:r w:rsidRPr="00B8393F">
        <w:rPr>
          <w:rFonts w:eastAsia="Times New Roman"/>
          <w:i/>
        </w:rPr>
        <w:t xml:space="preserve"> a </w:t>
      </w:r>
      <w:proofErr w:type="spellStart"/>
      <w:r w:rsidRPr="00B8393F">
        <w:rPr>
          <w:rFonts w:eastAsia="Times New Roman"/>
          <w:i/>
        </w:rPr>
        <w:t>new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house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last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year</w:t>
      </w:r>
      <w:proofErr w:type="spellEnd"/>
      <w:r w:rsidRPr="00B8393F">
        <w:rPr>
          <w:rFonts w:eastAsia="Times New Roman"/>
        </w:rPr>
        <w:t>); предложения с начальным ‘</w:t>
      </w:r>
      <w:proofErr w:type="spellStart"/>
      <w:r w:rsidRPr="00B8393F">
        <w:rPr>
          <w:rFonts w:eastAsia="Times New Roman"/>
          <w:i/>
        </w:rPr>
        <w:t>It</w:t>
      </w:r>
      <w:proofErr w:type="spellEnd"/>
      <w:r w:rsidRPr="00B8393F">
        <w:rPr>
          <w:rFonts w:eastAsia="Times New Roman"/>
        </w:rPr>
        <w:t>’ и с начальным ‘</w:t>
      </w:r>
      <w:proofErr w:type="spellStart"/>
      <w:r w:rsidRPr="00B8393F">
        <w:rPr>
          <w:rFonts w:eastAsia="Times New Roman"/>
          <w:i/>
        </w:rPr>
        <w:t>There</w:t>
      </w:r>
      <w:proofErr w:type="spellEnd"/>
      <w:r w:rsidRPr="00B8393F">
        <w:rPr>
          <w:rFonts w:eastAsia="Times New Roman"/>
          <w:i/>
        </w:rPr>
        <w:t xml:space="preserve"> + </w:t>
      </w:r>
      <w:proofErr w:type="spellStart"/>
      <w:r w:rsidRPr="00B8393F">
        <w:rPr>
          <w:rFonts w:eastAsia="Times New Roman"/>
          <w:i/>
        </w:rPr>
        <w:t>to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be</w:t>
      </w:r>
      <w:proofErr w:type="spellEnd"/>
      <w:r w:rsidRPr="00B8393F">
        <w:rPr>
          <w:rFonts w:eastAsia="Times New Roman"/>
        </w:rPr>
        <w:t>’ (</w:t>
      </w:r>
      <w:proofErr w:type="spellStart"/>
      <w:r w:rsidRPr="00B8393F">
        <w:rPr>
          <w:rFonts w:eastAsia="Times New Roman"/>
          <w:i/>
        </w:rPr>
        <w:t>It’s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cold</w:t>
      </w:r>
      <w:proofErr w:type="spellEnd"/>
      <w:r w:rsidRPr="00B8393F">
        <w:rPr>
          <w:rFonts w:eastAsia="Times New Roman"/>
          <w:i/>
        </w:rPr>
        <w:t xml:space="preserve">. </w:t>
      </w:r>
      <w:r w:rsidRPr="00B8393F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B8393F">
        <w:rPr>
          <w:rFonts w:eastAsia="Times New Roman"/>
          <w:lang w:val="en-US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B8393F">
        <w:rPr>
          <w:rFonts w:eastAsia="Times New Roman"/>
          <w:i/>
        </w:rPr>
        <w:t>and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but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or</w:t>
      </w:r>
      <w:proofErr w:type="spellEnd"/>
      <w:r w:rsidRPr="00B8393F">
        <w:rPr>
          <w:rFonts w:eastAsia="Times New Roman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t>Сложноподчинённые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предложения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союзами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союзными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словами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what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when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why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which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that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who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if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because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that’s why</w:t>
      </w:r>
      <w:r w:rsidRPr="00B8393F">
        <w:rPr>
          <w:rFonts w:eastAsia="Times New Roman"/>
          <w:lang w:val="en-US"/>
        </w:rPr>
        <w:t xml:space="preserve">, </w:t>
      </w:r>
      <w:proofErr w:type="spellStart"/>
      <w:r w:rsidRPr="00B8393F">
        <w:rPr>
          <w:rFonts w:eastAsia="Times New Roman"/>
          <w:i/>
          <w:lang w:val="en-US"/>
        </w:rPr>
        <w:t>than</w:t>
      </w:r>
      <w:proofErr w:type="spellEnd"/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so</w:t>
      </w:r>
      <w:r w:rsidRPr="00B8393F">
        <w:rPr>
          <w:rFonts w:eastAsia="Times New Roman"/>
          <w:lang w:val="en-US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B8393F">
        <w:rPr>
          <w:rFonts w:eastAsia="Times New Roman"/>
          <w:i/>
        </w:rPr>
        <w:t>for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since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during</w:t>
      </w:r>
      <w:proofErr w:type="spellEnd"/>
      <w:r w:rsidRPr="00B8393F">
        <w:rPr>
          <w:rFonts w:eastAsia="Times New Roman"/>
        </w:rPr>
        <w:t xml:space="preserve">; цели с союзом </w:t>
      </w:r>
      <w:proofErr w:type="spellStart"/>
      <w:r w:rsidRPr="00B8393F">
        <w:rPr>
          <w:rFonts w:eastAsia="Times New Roman"/>
          <w:i/>
        </w:rPr>
        <w:t>so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that</w:t>
      </w:r>
      <w:proofErr w:type="spellEnd"/>
      <w:r w:rsidRPr="00B8393F">
        <w:rPr>
          <w:rFonts w:eastAsia="Times New Roman"/>
        </w:rPr>
        <w:t xml:space="preserve">; условия с союзом </w:t>
      </w:r>
      <w:proofErr w:type="spellStart"/>
      <w:r w:rsidRPr="00B8393F">
        <w:rPr>
          <w:rFonts w:eastAsia="Times New Roman"/>
          <w:i/>
        </w:rPr>
        <w:t>unless</w:t>
      </w:r>
      <w:proofErr w:type="spellEnd"/>
      <w:r w:rsidRPr="00B8393F">
        <w:rPr>
          <w:rFonts w:eastAsia="Times New Roman"/>
        </w:rPr>
        <w:t xml:space="preserve">; определительными с союзами </w:t>
      </w:r>
      <w:proofErr w:type="spellStart"/>
      <w:r w:rsidRPr="00B8393F">
        <w:rPr>
          <w:rFonts w:eastAsia="Times New Roman"/>
          <w:i/>
        </w:rPr>
        <w:t>who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which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that</w:t>
      </w:r>
      <w:proofErr w:type="spellEnd"/>
      <w:r w:rsidRPr="00B8393F">
        <w:rPr>
          <w:rFonts w:eastAsia="Times New Roman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B8393F">
        <w:rPr>
          <w:rFonts w:eastAsia="Times New Roman"/>
          <w:i/>
        </w:rPr>
        <w:t>whoever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whatever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however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whenever</w:t>
      </w:r>
      <w:proofErr w:type="spellEnd"/>
      <w:r w:rsidRPr="00B8393F">
        <w:rPr>
          <w:rFonts w:eastAsia="Times New Roman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t>Условные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предложения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реального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Conditional I – If it doesn’t rain, they’ll go for a picnic</w:t>
      </w:r>
      <w:r w:rsidRPr="00B8393F">
        <w:rPr>
          <w:rFonts w:eastAsia="Times New Roman"/>
          <w:lang w:val="en-US"/>
        </w:rPr>
        <w:t xml:space="preserve">) </w:t>
      </w:r>
      <w:r w:rsidRPr="00B8393F">
        <w:rPr>
          <w:rFonts w:eastAsia="Times New Roman"/>
        </w:rPr>
        <w:t>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нереального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характера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Conditional II – If I were rich, I would help the endangered animals</w:t>
      </w:r>
      <w:r w:rsidRPr="00B8393F">
        <w:rPr>
          <w:rFonts w:eastAsia="Times New Roman"/>
          <w:lang w:val="en-US"/>
        </w:rPr>
        <w:t>;</w:t>
      </w:r>
      <w:r w:rsidRPr="00B8393F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B8393F">
        <w:rPr>
          <w:rFonts w:eastAsia="Times New Roman"/>
          <w:lang w:val="en-US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B8393F">
        <w:rPr>
          <w:rFonts w:eastAsia="Times New Roman"/>
          <w:i/>
        </w:rPr>
        <w:t>Present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Future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Past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Simple</w:t>
      </w:r>
      <w:proofErr w:type="spellEnd"/>
      <w:r w:rsidRPr="00B8393F">
        <w:rPr>
          <w:rFonts w:eastAsia="Times New Roman"/>
        </w:rPr>
        <w:t xml:space="preserve">; </w:t>
      </w:r>
      <w:proofErr w:type="spellStart"/>
      <w:r w:rsidRPr="00B8393F">
        <w:rPr>
          <w:rFonts w:eastAsia="Times New Roman"/>
          <w:i/>
        </w:rPr>
        <w:t>Present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Perfect</w:t>
      </w:r>
      <w:proofErr w:type="spellEnd"/>
      <w:r w:rsidRPr="00B8393F">
        <w:rPr>
          <w:rFonts w:eastAsia="Times New Roman"/>
        </w:rPr>
        <w:t xml:space="preserve">; </w:t>
      </w:r>
      <w:proofErr w:type="spellStart"/>
      <w:r w:rsidRPr="00B8393F">
        <w:rPr>
          <w:rFonts w:eastAsia="Times New Roman"/>
          <w:i/>
        </w:rPr>
        <w:t>Present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Continuous</w:t>
      </w:r>
      <w:proofErr w:type="spellEnd"/>
      <w:r w:rsidRPr="00B8393F">
        <w:rPr>
          <w:rFonts w:eastAsia="Times New Roman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Побудительные предложения в утвердительной (</w:t>
      </w:r>
      <w:proofErr w:type="spellStart"/>
      <w:r w:rsidRPr="00B8393F">
        <w:rPr>
          <w:rFonts w:eastAsia="Times New Roman"/>
          <w:i/>
        </w:rPr>
        <w:t>Be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careful</w:t>
      </w:r>
      <w:proofErr w:type="spellEnd"/>
      <w:r w:rsidRPr="00B8393F">
        <w:rPr>
          <w:rFonts w:eastAsia="Times New Roman"/>
        </w:rPr>
        <w:t>) и отрицательной (</w:t>
      </w:r>
      <w:proofErr w:type="spellStart"/>
      <w:r w:rsidRPr="00B8393F">
        <w:rPr>
          <w:rFonts w:eastAsia="Times New Roman"/>
          <w:i/>
        </w:rPr>
        <w:t>Don’t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worry</w:t>
      </w:r>
      <w:proofErr w:type="spellEnd"/>
      <w:r w:rsidRPr="00B8393F">
        <w:rPr>
          <w:rFonts w:eastAsia="Times New Roman"/>
        </w:rPr>
        <w:t>) форме.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t>Предложения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конструкциями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as ... as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not so ... as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either ... or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neither ...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nor</w:t>
      </w:r>
      <w:r w:rsidRPr="00B8393F">
        <w:rPr>
          <w:rFonts w:eastAsia="Times New Roman"/>
          <w:lang w:val="en-US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Конструкция </w:t>
      </w:r>
      <w:proofErr w:type="spellStart"/>
      <w:r w:rsidRPr="00B8393F">
        <w:rPr>
          <w:rFonts w:eastAsia="Times New Roman"/>
          <w:i/>
        </w:rPr>
        <w:t>to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be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going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to</w:t>
      </w:r>
      <w:proofErr w:type="spellEnd"/>
      <w:r w:rsidRPr="00B8393F">
        <w:rPr>
          <w:rFonts w:eastAsia="Times New Roman"/>
        </w:rPr>
        <w:t xml:space="preserve"> (для выражения будущего действия).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B8393F">
        <w:rPr>
          <w:rFonts w:eastAsia="Times New Roman"/>
        </w:rPr>
        <w:t>Конструкции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>It takes me ... to do something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to look/feel/be happy</w:t>
      </w:r>
      <w:r w:rsidRPr="00B8393F">
        <w:rPr>
          <w:rFonts w:eastAsia="Times New Roman"/>
          <w:lang w:val="en-US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B8393F">
        <w:rPr>
          <w:rFonts w:eastAsia="Times New Roman"/>
        </w:rPr>
        <w:t>Конструкции</w:t>
      </w:r>
      <w:r w:rsidRPr="00B8393F">
        <w:rPr>
          <w:rFonts w:eastAsia="Times New Roman"/>
          <w:lang w:val="en-US"/>
        </w:rPr>
        <w:t xml:space="preserve"> </w:t>
      </w:r>
      <w:proofErr w:type="spellStart"/>
      <w:r w:rsidRPr="00B8393F">
        <w:rPr>
          <w:rFonts w:eastAsia="Times New Roman"/>
          <w:i/>
          <w:lang w:val="en-US"/>
        </w:rPr>
        <w:t>be</w:t>
      </w:r>
      <w:proofErr w:type="spellEnd"/>
      <w:r w:rsidRPr="00B8393F">
        <w:rPr>
          <w:rFonts w:eastAsia="Times New Roman"/>
          <w:i/>
          <w:lang w:val="en-US"/>
        </w:rPr>
        <w:t>/get used to something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be/get used to doing something</w:t>
      </w:r>
      <w:r w:rsidRPr="00B8393F">
        <w:rPr>
          <w:rFonts w:eastAsia="Times New Roman"/>
          <w:lang w:val="en-US"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Конструкции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инфинитивом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типа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B8393F">
        <w:rPr>
          <w:rFonts w:eastAsia="Times New Roman"/>
          <w:i/>
        </w:rPr>
        <w:t>She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seems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to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be</w:t>
      </w:r>
      <w:proofErr w:type="spellEnd"/>
      <w:r w:rsidRPr="00B8393F">
        <w:rPr>
          <w:rFonts w:eastAsia="Times New Roman"/>
          <w:i/>
        </w:rPr>
        <w:t xml:space="preserve"> a </w:t>
      </w:r>
      <w:proofErr w:type="spellStart"/>
      <w:r w:rsidRPr="00B8393F">
        <w:rPr>
          <w:rFonts w:eastAsia="Times New Roman"/>
          <w:i/>
        </w:rPr>
        <w:t>good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friend</w:t>
      </w:r>
      <w:proofErr w:type="spellEnd"/>
      <w:r w:rsidRPr="00B8393F">
        <w:rPr>
          <w:rFonts w:eastAsia="Times New Roman"/>
          <w:i/>
        </w:rPr>
        <w:t>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t>Правильные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неправильные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глаголы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в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формах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действительного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залога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в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изъявительном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наклонении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Present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Past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Future Simple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Present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Past Perfect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Present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Past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Future Continuous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Present Perfect Continuous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Future-in-the-Past</w:t>
      </w:r>
      <w:r w:rsidRPr="00B8393F">
        <w:rPr>
          <w:rFonts w:eastAsia="Times New Roman"/>
          <w:lang w:val="en-US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lastRenderedPageBreak/>
        <w:t>Глаголы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в</w:t>
      </w:r>
      <w:r w:rsidRPr="00B8393F">
        <w:rPr>
          <w:rFonts w:eastAsia="Times New Roman"/>
          <w:lang w:val="en-US"/>
        </w:rPr>
        <w:t xml:space="preserve"> </w:t>
      </w:r>
      <w:proofErr w:type="spellStart"/>
      <w:proofErr w:type="gramStart"/>
      <w:r w:rsidRPr="00B8393F">
        <w:rPr>
          <w:rFonts w:eastAsia="Times New Roman"/>
        </w:rPr>
        <w:t>видо</w:t>
      </w:r>
      <w:proofErr w:type="spellEnd"/>
      <w:r w:rsidRPr="00B8393F">
        <w:rPr>
          <w:rFonts w:eastAsia="Times New Roman"/>
          <w:lang w:val="en-US"/>
        </w:rPr>
        <w:t>-</w:t>
      </w:r>
      <w:r w:rsidRPr="00B8393F">
        <w:rPr>
          <w:rFonts w:eastAsia="Times New Roman"/>
        </w:rPr>
        <w:t>временных</w:t>
      </w:r>
      <w:proofErr w:type="gramEnd"/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формах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страдательного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залога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Present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Past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Future Simple Passive</w:t>
      </w:r>
      <w:r w:rsidRPr="00B8393F">
        <w:rPr>
          <w:rFonts w:eastAsia="Times New Roman"/>
          <w:lang w:val="en-US"/>
        </w:rPr>
        <w:t xml:space="preserve">; </w:t>
      </w:r>
      <w:r w:rsidRPr="00B8393F">
        <w:rPr>
          <w:rFonts w:eastAsia="Times New Roman"/>
          <w:i/>
          <w:lang w:val="en-US"/>
        </w:rPr>
        <w:t>Past Perfect Passive</w:t>
      </w:r>
      <w:r w:rsidRPr="00B8393F">
        <w:rPr>
          <w:rFonts w:eastAsia="Times New Roman"/>
          <w:lang w:val="en-US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B8393F">
        <w:rPr>
          <w:rFonts w:eastAsia="Times New Roman"/>
        </w:rPr>
        <w:t>Модальные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глаголы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и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их</w:t>
      </w:r>
      <w:r w:rsidRPr="00B8393F">
        <w:rPr>
          <w:rFonts w:eastAsia="Times New Roman"/>
          <w:lang w:val="en-US"/>
        </w:rPr>
        <w:t xml:space="preserve"> </w:t>
      </w:r>
      <w:r w:rsidRPr="00B8393F">
        <w:rPr>
          <w:rFonts w:eastAsia="Times New Roman"/>
        </w:rPr>
        <w:t>эквиваленты</w:t>
      </w:r>
      <w:r w:rsidRPr="00B8393F">
        <w:rPr>
          <w:rFonts w:eastAsia="Times New Roman"/>
          <w:lang w:val="en-US"/>
        </w:rPr>
        <w:t xml:space="preserve"> (</w:t>
      </w:r>
      <w:r w:rsidRPr="00B8393F">
        <w:rPr>
          <w:rFonts w:eastAsia="Times New Roman"/>
          <w:i/>
          <w:lang w:val="en-US"/>
        </w:rPr>
        <w:t>can/could/be able to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may/might, must/have to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shall/should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would</w:t>
      </w:r>
      <w:r w:rsidRPr="00B8393F">
        <w:rPr>
          <w:rFonts w:eastAsia="Times New Roman"/>
          <w:lang w:val="en-US"/>
        </w:rPr>
        <w:t xml:space="preserve">, </w:t>
      </w:r>
      <w:r w:rsidRPr="00B8393F">
        <w:rPr>
          <w:rFonts w:eastAsia="Times New Roman"/>
          <w:i/>
          <w:lang w:val="en-US"/>
        </w:rPr>
        <w:t>need</w:t>
      </w:r>
      <w:r w:rsidRPr="00B8393F">
        <w:rPr>
          <w:rFonts w:eastAsia="Times New Roman"/>
          <w:lang w:val="en-US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B8393F">
        <w:rPr>
          <w:rFonts w:eastAsia="Times New Roman"/>
        </w:rPr>
        <w:t>Причастия настоящего и прошедшего времени.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Неисчисляемые и исчисляемые существительные (</w:t>
      </w:r>
      <w:r w:rsidRPr="00B8393F">
        <w:rPr>
          <w:rFonts w:eastAsia="Times New Roman"/>
          <w:i/>
        </w:rPr>
        <w:t xml:space="preserve">a </w:t>
      </w:r>
      <w:proofErr w:type="spellStart"/>
      <w:r w:rsidRPr="00B8393F">
        <w:rPr>
          <w:rFonts w:eastAsia="Times New Roman"/>
          <w:i/>
        </w:rPr>
        <w:t>pencil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water</w:t>
      </w:r>
      <w:proofErr w:type="spellEnd"/>
      <w:r w:rsidRPr="00B8393F">
        <w:rPr>
          <w:rFonts w:eastAsia="Times New Roman"/>
        </w:rPr>
        <w:t>), существительные с причастиями настоящего и прошедшего времени (</w:t>
      </w:r>
      <w:r w:rsidRPr="00B8393F">
        <w:rPr>
          <w:rFonts w:eastAsia="Times New Roman"/>
          <w:i/>
        </w:rPr>
        <w:t>a</w:t>
      </w:r>
      <w:r w:rsidRPr="00B8393F">
        <w:rPr>
          <w:rFonts w:eastAsia="Times New Roman"/>
        </w:rPr>
        <w:t xml:space="preserve"> </w:t>
      </w:r>
      <w:proofErr w:type="spellStart"/>
      <w:r w:rsidRPr="00B8393F">
        <w:rPr>
          <w:rFonts w:eastAsia="Times New Roman"/>
          <w:i/>
        </w:rPr>
        <w:t>burning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house</w:t>
      </w:r>
      <w:proofErr w:type="spellEnd"/>
      <w:r w:rsidRPr="00B8393F">
        <w:rPr>
          <w:rFonts w:eastAsia="Times New Roman"/>
        </w:rPr>
        <w:t xml:space="preserve">, </w:t>
      </w:r>
      <w:r w:rsidRPr="00B8393F">
        <w:rPr>
          <w:rFonts w:eastAsia="Times New Roman"/>
          <w:i/>
        </w:rPr>
        <w:t xml:space="preserve">a </w:t>
      </w:r>
      <w:proofErr w:type="spellStart"/>
      <w:r w:rsidRPr="00B8393F">
        <w:rPr>
          <w:rFonts w:eastAsia="Times New Roman"/>
          <w:i/>
        </w:rPr>
        <w:t>written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letter</w:t>
      </w:r>
      <w:proofErr w:type="spellEnd"/>
      <w:r w:rsidRPr="00B8393F">
        <w:rPr>
          <w:rFonts w:eastAsia="Times New Roman"/>
        </w:rPr>
        <w:t>). Существительные в функции прилагательного (</w:t>
      </w:r>
      <w:proofErr w:type="spellStart"/>
      <w:r w:rsidRPr="00B8393F">
        <w:rPr>
          <w:rFonts w:eastAsia="Times New Roman"/>
          <w:i/>
        </w:rPr>
        <w:t>art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gallery</w:t>
      </w:r>
      <w:proofErr w:type="spellEnd"/>
      <w:r w:rsidRPr="00B8393F">
        <w:rPr>
          <w:rFonts w:eastAsia="Times New Roman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B8393F">
        <w:rPr>
          <w:rFonts w:eastAsia="Times New Roman"/>
          <w:i/>
        </w:rPr>
        <w:t>little</w:t>
      </w:r>
      <w:proofErr w:type="spellEnd"/>
      <w:r w:rsidRPr="00B8393F">
        <w:rPr>
          <w:rFonts w:eastAsia="Times New Roman"/>
        </w:rPr>
        <w:t xml:space="preserve"> – </w:t>
      </w:r>
      <w:proofErr w:type="spellStart"/>
      <w:r w:rsidRPr="00B8393F">
        <w:rPr>
          <w:rFonts w:eastAsia="Times New Roman"/>
          <w:i/>
        </w:rPr>
        <w:t>less</w:t>
      </w:r>
      <w:proofErr w:type="spellEnd"/>
      <w:r w:rsidRPr="00B8393F">
        <w:rPr>
          <w:rFonts w:eastAsia="Times New Roman"/>
        </w:rPr>
        <w:t xml:space="preserve"> – </w:t>
      </w:r>
      <w:proofErr w:type="spellStart"/>
      <w:r w:rsidRPr="00B8393F">
        <w:rPr>
          <w:rFonts w:eastAsia="Times New Roman"/>
          <w:i/>
        </w:rPr>
        <w:t>least</w:t>
      </w:r>
      <w:proofErr w:type="spellEnd"/>
      <w:r w:rsidRPr="00B8393F">
        <w:rPr>
          <w:rFonts w:eastAsia="Times New Roman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Личные местоимения в именительном (</w:t>
      </w:r>
      <w:proofErr w:type="spellStart"/>
      <w:r w:rsidRPr="00B8393F">
        <w:rPr>
          <w:rFonts w:eastAsia="Times New Roman"/>
          <w:i/>
        </w:rPr>
        <w:t>my</w:t>
      </w:r>
      <w:proofErr w:type="spellEnd"/>
      <w:r w:rsidRPr="00B8393F">
        <w:rPr>
          <w:rFonts w:eastAsia="Times New Roman"/>
        </w:rPr>
        <w:t>) и объектном (</w:t>
      </w:r>
      <w:proofErr w:type="spellStart"/>
      <w:r w:rsidRPr="00B8393F">
        <w:rPr>
          <w:rFonts w:eastAsia="Times New Roman"/>
          <w:i/>
        </w:rPr>
        <w:t>me</w:t>
      </w:r>
      <w:proofErr w:type="spellEnd"/>
      <w:r w:rsidRPr="00B8393F">
        <w:rPr>
          <w:rFonts w:eastAsia="Times New Roman"/>
        </w:rPr>
        <w:t>) падежах, а также в абсолютной форме (</w:t>
      </w:r>
      <w:proofErr w:type="spellStart"/>
      <w:r w:rsidRPr="00B8393F">
        <w:rPr>
          <w:rFonts w:eastAsia="Times New Roman"/>
          <w:i/>
        </w:rPr>
        <w:t>mine</w:t>
      </w:r>
      <w:proofErr w:type="spellEnd"/>
      <w:r w:rsidRPr="00B8393F">
        <w:rPr>
          <w:rFonts w:eastAsia="Times New Roman"/>
        </w:rPr>
        <w:t>). Неопределённые местоимения (</w:t>
      </w:r>
      <w:proofErr w:type="spellStart"/>
      <w:r w:rsidRPr="00B8393F">
        <w:rPr>
          <w:rFonts w:eastAsia="Times New Roman"/>
          <w:i/>
        </w:rPr>
        <w:t>some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any</w:t>
      </w:r>
      <w:proofErr w:type="spellEnd"/>
      <w:r w:rsidRPr="00B8393F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B8393F">
        <w:rPr>
          <w:rFonts w:eastAsia="Times New Roman"/>
          <w:i/>
        </w:rPr>
        <w:t>somebody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anything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nobody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everything</w:t>
      </w:r>
      <w:proofErr w:type="spellEnd"/>
      <w:r w:rsidRPr="00B8393F">
        <w:rPr>
          <w:rFonts w:eastAsia="Times New Roman"/>
        </w:rPr>
        <w:t xml:space="preserve"> и т. д.).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Наречия, оканчивающиеся на </w:t>
      </w:r>
      <w:r w:rsidRPr="00B8393F">
        <w:rPr>
          <w:rFonts w:eastAsia="Times New Roman"/>
          <w:i/>
        </w:rPr>
        <w:t>-</w:t>
      </w:r>
      <w:proofErr w:type="spellStart"/>
      <w:r w:rsidRPr="00B8393F">
        <w:rPr>
          <w:rFonts w:eastAsia="Times New Roman"/>
          <w:i/>
        </w:rPr>
        <w:t>ly</w:t>
      </w:r>
      <w:proofErr w:type="spellEnd"/>
      <w:r w:rsidRPr="00B8393F">
        <w:rPr>
          <w:rFonts w:eastAsia="Times New Roman"/>
        </w:rPr>
        <w:t xml:space="preserve"> (</w:t>
      </w:r>
      <w:proofErr w:type="spellStart"/>
      <w:r w:rsidRPr="00B8393F">
        <w:rPr>
          <w:rFonts w:eastAsia="Times New Roman"/>
          <w:i/>
        </w:rPr>
        <w:t>early</w:t>
      </w:r>
      <w:proofErr w:type="spellEnd"/>
      <w:r w:rsidRPr="00B8393F">
        <w:rPr>
          <w:rFonts w:eastAsia="Times New Roman"/>
        </w:rPr>
        <w:t>), а также совпадающие по форме с прилагательными (</w:t>
      </w:r>
      <w:proofErr w:type="spellStart"/>
      <w:r w:rsidRPr="00B8393F">
        <w:rPr>
          <w:rFonts w:eastAsia="Times New Roman"/>
          <w:i/>
        </w:rPr>
        <w:t>fast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high</w:t>
      </w:r>
      <w:proofErr w:type="spellEnd"/>
      <w:r w:rsidRPr="00B8393F">
        <w:rPr>
          <w:rFonts w:eastAsia="Times New Roman"/>
        </w:rPr>
        <w:t>).</w:t>
      </w:r>
    </w:p>
    <w:p w:rsidR="001C3BCF" w:rsidRPr="00B8393F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B8393F">
        <w:rPr>
          <w:rFonts w:eastAsia="Times New Roman"/>
          <w:i/>
        </w:rPr>
        <w:t>sometimes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at</w:t>
      </w:r>
      <w:proofErr w:type="spellEnd"/>
      <w:r w:rsidRPr="00B8393F">
        <w:rPr>
          <w:rFonts w:eastAsia="Times New Roman"/>
          <w:i/>
        </w:rPr>
        <w:t xml:space="preserve"> </w:t>
      </w:r>
      <w:proofErr w:type="spellStart"/>
      <w:r w:rsidRPr="00B8393F">
        <w:rPr>
          <w:rFonts w:eastAsia="Times New Roman"/>
          <w:i/>
        </w:rPr>
        <w:t>last</w:t>
      </w:r>
      <w:proofErr w:type="spellEnd"/>
      <w:r w:rsidRPr="00B8393F">
        <w:rPr>
          <w:rFonts w:eastAsia="Times New Roman"/>
        </w:rPr>
        <w:t xml:space="preserve">, </w:t>
      </w:r>
      <w:proofErr w:type="spellStart"/>
      <w:r w:rsidRPr="00B8393F">
        <w:rPr>
          <w:rFonts w:eastAsia="Times New Roman"/>
          <w:i/>
        </w:rPr>
        <w:t>at</w:t>
      </w:r>
      <w:proofErr w:type="spellEnd"/>
      <w:r w:rsidRPr="00B8393F">
        <w:rPr>
          <w:rFonts w:eastAsia="Times New Roman"/>
        </w:rPr>
        <w:t xml:space="preserve"> </w:t>
      </w:r>
      <w:proofErr w:type="spellStart"/>
      <w:r w:rsidRPr="00B8393F">
        <w:rPr>
          <w:rFonts w:eastAsia="Times New Roman"/>
          <w:i/>
        </w:rPr>
        <w:t>least</w:t>
      </w:r>
      <w:proofErr w:type="spellEnd"/>
      <w:r w:rsidRPr="00B8393F">
        <w:rPr>
          <w:rFonts w:eastAsia="Times New Roman"/>
        </w:rPr>
        <w:t xml:space="preserve"> и т. д.</w:t>
      </w:r>
    </w:p>
    <w:p w:rsidR="001C3BCF" w:rsidRPr="00B10FD8" w:rsidRDefault="001C3BCF" w:rsidP="001C3BCF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B8393F">
        <w:rPr>
          <w:rFonts w:eastAsia="Times New Roman"/>
        </w:rPr>
        <w:t>Числительные для обозначения дат и больших чисел.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8393F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B8393F">
        <w:rPr>
          <w:rFonts w:ascii="Times New Roman" w:eastAsia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C3BCF" w:rsidRPr="00B10FD8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использовать</w:t>
      </w:r>
      <w:r w:rsidRPr="00354BFD">
        <w:rPr>
          <w:rFonts w:ascii="Times New Roman" w:hAnsi="Times New Roman" w:cs="Times New Roman"/>
          <w:sz w:val="24"/>
          <w:szCs w:val="24"/>
        </w:rPr>
        <w:tab/>
        <w:t>в качестве</w:t>
      </w:r>
      <w:r w:rsidRPr="00354BFD">
        <w:rPr>
          <w:rFonts w:ascii="Times New Roman" w:hAnsi="Times New Roman" w:cs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</w:t>
      </w:r>
    </w:p>
    <w:p w:rsidR="001C3BCF" w:rsidRPr="00B8393F" w:rsidRDefault="001C3BCF" w:rsidP="001C3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B8393F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B8393F">
        <w:t xml:space="preserve">– </w:t>
      </w:r>
      <w:r w:rsidRPr="00354BFD">
        <w:rPr>
          <w:rFonts w:ascii="Times New Roman" w:hAnsi="Times New Roman" w:cs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</w:t>
      </w:r>
      <w:r w:rsidRPr="00B8393F">
        <w:t xml:space="preserve"> </w:t>
      </w:r>
      <w:r w:rsidRPr="00354BFD">
        <w:rPr>
          <w:rFonts w:ascii="Times New Roman" w:hAnsi="Times New Roman" w:cs="Times New Roman"/>
          <w:sz w:val="24"/>
          <w:szCs w:val="24"/>
        </w:rPr>
        <w:t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1C3BCF" w:rsidRPr="00354BFD" w:rsidRDefault="001C3BCF" w:rsidP="00354B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54BFD"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1C3BCF" w:rsidRPr="00793402" w:rsidRDefault="001C3BCF" w:rsidP="00793402">
      <w:pPr>
        <w:rPr>
          <w:rFonts w:ascii="Times New Roman" w:hAnsi="Times New Roman" w:cs="Times New Roman"/>
          <w:sz w:val="24"/>
          <w:szCs w:val="24"/>
        </w:rPr>
      </w:pPr>
      <w:r w:rsidRPr="00793402">
        <w:rPr>
          <w:rFonts w:ascii="Times New Roman" w:hAnsi="Times New Roman" w:cs="Times New Roman"/>
          <w:sz w:val="24"/>
          <w:szCs w:val="24"/>
        </w:rPr>
        <w:t>Специальные учебные умения</w:t>
      </w:r>
    </w:p>
    <w:p w:rsidR="001C3BCF" w:rsidRPr="00793402" w:rsidRDefault="001C3BCF" w:rsidP="00793402">
      <w:pPr>
        <w:rPr>
          <w:rFonts w:ascii="Times New Roman" w:hAnsi="Times New Roman" w:cs="Times New Roman"/>
          <w:sz w:val="24"/>
          <w:szCs w:val="24"/>
        </w:rPr>
      </w:pPr>
      <w:r w:rsidRPr="00793402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– осуществлять словообразовательный анализ; 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– выборочно использовать перевод; 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1C3BCF" w:rsidRPr="00354BFD" w:rsidRDefault="001C3BCF" w:rsidP="00354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BFD">
        <w:rPr>
          <w:rFonts w:ascii="Times New Roman" w:hAnsi="Times New Roman" w:cs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354BF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54BFD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1C3BCF" w:rsidRPr="00B8393F" w:rsidRDefault="001C3BCF" w:rsidP="001C3BCF">
      <w:pPr>
        <w:pStyle w:val="1"/>
        <w:shd w:val="clear" w:color="auto" w:fill="FFFFFF"/>
        <w:ind w:left="0"/>
        <w:jc w:val="both"/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290932" w:rsidRDefault="00290932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166FD9" w:rsidRDefault="00166FD9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66FD9" w:rsidRDefault="00166FD9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166FD9" w:rsidRPr="00552064" w:rsidRDefault="00166FD9" w:rsidP="00166FD9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552064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8"/>
      </w:tblGrid>
      <w:tr w:rsidR="00166FD9" w:rsidRPr="00BC1D5C" w:rsidTr="00EF418A">
        <w:tc>
          <w:tcPr>
            <w:tcW w:w="7655" w:type="dxa"/>
          </w:tcPr>
          <w:p w:rsidR="00166FD9" w:rsidRPr="00BC1D5C" w:rsidRDefault="00166FD9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Содержание курса</w:t>
            </w:r>
          </w:p>
        </w:tc>
        <w:tc>
          <w:tcPr>
            <w:tcW w:w="1808" w:type="dxa"/>
          </w:tcPr>
          <w:p w:rsidR="00166FD9" w:rsidRPr="00BC1D5C" w:rsidRDefault="00166FD9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BC1D5C" w:rsidRPr="00BC1D5C" w:rsidTr="00EF418A"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Вводный урок</w:t>
            </w:r>
            <w:r w:rsidR="000E29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8" w:type="dxa"/>
          </w:tcPr>
          <w:p w:rsidR="00BC1D5C" w:rsidRPr="00BC1D5C" w:rsidRDefault="000E2952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C1D5C" w:rsidRPr="00BC1D5C" w:rsidTr="00EF418A"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1</w:t>
            </w:r>
            <w:r w:rsidR="000E2952">
              <w:rPr>
                <w:rFonts w:ascii="Times New Roman" w:hAnsi="Times New Roman" w:cs="Times New Roman"/>
                <w:sz w:val="24"/>
              </w:rPr>
              <w:t>.</w:t>
            </w:r>
            <w:r w:rsidRPr="00BC1D5C">
              <w:rPr>
                <w:rFonts w:ascii="Times New Roman" w:hAnsi="Times New Roman" w:cs="Times New Roman"/>
                <w:sz w:val="24"/>
              </w:rPr>
              <w:t xml:space="preserve"> Праздники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C1D5C">
              <w:rPr>
                <w:rFonts w:ascii="Times New Roman" w:hAnsi="Times New Roman" w:cs="Times New Roman"/>
                <w:sz w:val="24"/>
              </w:rPr>
              <w:t xml:space="preserve"> Досуг и увлечения. Страна/страны изучаемого языка и родная страна.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C1D5C" w:rsidRPr="00BC1D5C" w:rsidTr="00EF418A"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2. Жизнь/Образ жизни и Среда обитания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Межличностные взаимоотношения. Внешность и черты характера человека. Вселенная и человек. Страна/страны изучаемого языка и родная страна.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C1D5C" w:rsidRPr="00BC1D5C" w:rsidTr="00EF418A"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3. Очевидное-невероятное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Межличностные взаимоотношения. Внешность и черты характера человека.  Досуг и увлечения. Школьное образование. Страна/страны изучаемого языка и родная страна.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BC1D5C" w:rsidRPr="00BC1D5C" w:rsidTr="00EF418A">
        <w:trPr>
          <w:trHeight w:val="280"/>
        </w:trPr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4. Современные технологии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Досуг и увлечения. Школьное образование. Страна/страны изучаемого языка и родная страна. Вселенная и человек. Средства массовой информации и коммуникации.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C1D5C" w:rsidRPr="00BC1D5C" w:rsidTr="00EF418A">
        <w:trPr>
          <w:trHeight w:val="344"/>
        </w:trPr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5. Литература и искусство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Досуг и увлечения. Школьное образование. Страна/страны изучаемого языка и родная страна.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C1D5C" w:rsidRPr="00BC1D5C" w:rsidTr="00EF418A">
        <w:trPr>
          <w:trHeight w:val="344"/>
        </w:trPr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6. Город и горожан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Страна/страны изучаемого языка и родная страна. Вселенная и человек.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C1D5C" w:rsidRPr="00BC1D5C" w:rsidTr="00BC1D5C">
        <w:trPr>
          <w:trHeight w:val="297"/>
        </w:trPr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7. Проблемы личной безопасности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Здоровый образ жизни. Страна/страны изучаемого языка и родная страна.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C1D5C" w:rsidRPr="00BC1D5C" w:rsidTr="00BC1D5C">
        <w:trPr>
          <w:trHeight w:val="442"/>
        </w:trPr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Модуль 8. Трудности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C1D5C">
              <w:rPr>
                <w:rFonts w:ascii="Times New Roman" w:hAnsi="Times New Roman" w:cs="Times New Roman"/>
                <w:sz w:val="24"/>
              </w:rPr>
              <w:t>Страна/страны изучаемого языка и родная страна. Вселенная и человек. Здоровый образ жизни. Мир профессии.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1D5C" w:rsidRPr="00BC1D5C" w:rsidTr="00BC1D5C">
        <w:trPr>
          <w:trHeight w:val="64"/>
        </w:trPr>
        <w:tc>
          <w:tcPr>
            <w:tcW w:w="7655" w:type="dxa"/>
          </w:tcPr>
          <w:p w:rsidR="00BC1D5C" w:rsidRPr="00BC1D5C" w:rsidRDefault="00BC1D5C" w:rsidP="000E295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1D5C">
              <w:rPr>
                <w:rFonts w:ascii="Times New Roman" w:hAnsi="Times New Roman" w:cs="Times New Roman"/>
                <w:sz w:val="24"/>
              </w:rPr>
              <w:t>Резервные уроки</w:t>
            </w:r>
            <w:r w:rsidR="000E29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8" w:type="dxa"/>
          </w:tcPr>
          <w:p w:rsidR="00BC1D5C" w:rsidRPr="00BC1D5C" w:rsidRDefault="00BC1D5C" w:rsidP="00BC1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E295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166FD9" w:rsidRDefault="00166FD9" w:rsidP="00166FD9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166FD9" w:rsidRPr="003500C3" w:rsidRDefault="00166FD9" w:rsidP="00166FD9">
      <w:pPr>
        <w:ind w:right="-1"/>
        <w:jc w:val="both"/>
        <w:rPr>
          <w:rFonts w:ascii="Times New Roman" w:hAnsi="Times New Roman"/>
          <w:sz w:val="24"/>
        </w:rPr>
      </w:pPr>
      <w:r w:rsidRPr="003500C3">
        <w:rPr>
          <w:rFonts w:ascii="Times New Roman" w:hAnsi="Times New Roman"/>
          <w:b/>
          <w:sz w:val="24"/>
        </w:rPr>
        <w:t>Примечание</w:t>
      </w:r>
      <w:r w:rsidRPr="003500C3">
        <w:rPr>
          <w:rFonts w:ascii="Times New Roman" w:hAnsi="Times New Roman"/>
          <w:sz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sectPr w:rsidR="00166FD9" w:rsidRPr="003500C3" w:rsidSect="00A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8A2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4D6"/>
    <w:multiLevelType w:val="hybridMultilevel"/>
    <w:tmpl w:val="EE66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044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EF9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33A"/>
    <w:multiLevelType w:val="hybridMultilevel"/>
    <w:tmpl w:val="3C725F0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1ECF22E6"/>
    <w:multiLevelType w:val="hybridMultilevel"/>
    <w:tmpl w:val="3A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3C42"/>
    <w:multiLevelType w:val="hybridMultilevel"/>
    <w:tmpl w:val="F53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0301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721A"/>
    <w:multiLevelType w:val="hybridMultilevel"/>
    <w:tmpl w:val="47C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0721"/>
    <w:multiLevelType w:val="hybridMultilevel"/>
    <w:tmpl w:val="70F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B32"/>
    <w:multiLevelType w:val="hybridMultilevel"/>
    <w:tmpl w:val="2BF8581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2E84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1918"/>
    <w:multiLevelType w:val="hybridMultilevel"/>
    <w:tmpl w:val="E58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4561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D15B7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862AF"/>
    <w:multiLevelType w:val="hybridMultilevel"/>
    <w:tmpl w:val="2BF2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15F85"/>
    <w:multiLevelType w:val="hybridMultilevel"/>
    <w:tmpl w:val="6E7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96E53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0014E6"/>
    <w:multiLevelType w:val="hybridMultilevel"/>
    <w:tmpl w:val="F19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1"/>
  </w:num>
  <w:num w:numId="5">
    <w:abstractNumId w:val="31"/>
  </w:num>
  <w:num w:numId="6">
    <w:abstractNumId w:val="21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24"/>
  </w:num>
  <w:num w:numId="13">
    <w:abstractNumId w:val="33"/>
  </w:num>
  <w:num w:numId="14">
    <w:abstractNumId w:val="5"/>
  </w:num>
  <w:num w:numId="15">
    <w:abstractNumId w:val="22"/>
  </w:num>
  <w:num w:numId="16">
    <w:abstractNumId w:val="25"/>
  </w:num>
  <w:num w:numId="17">
    <w:abstractNumId w:val="34"/>
  </w:num>
  <w:num w:numId="18">
    <w:abstractNumId w:val="30"/>
  </w:num>
  <w:num w:numId="19">
    <w:abstractNumId w:val="20"/>
  </w:num>
  <w:num w:numId="20">
    <w:abstractNumId w:val="26"/>
  </w:num>
  <w:num w:numId="21">
    <w:abstractNumId w:val="13"/>
  </w:num>
  <w:num w:numId="22">
    <w:abstractNumId w:val="27"/>
  </w:num>
  <w:num w:numId="23">
    <w:abstractNumId w:val="17"/>
  </w:num>
  <w:num w:numId="24">
    <w:abstractNumId w:val="6"/>
  </w:num>
  <w:num w:numId="25">
    <w:abstractNumId w:val="9"/>
  </w:num>
  <w:num w:numId="26">
    <w:abstractNumId w:val="7"/>
  </w:num>
  <w:num w:numId="27">
    <w:abstractNumId w:val="28"/>
  </w:num>
  <w:num w:numId="28">
    <w:abstractNumId w:val="2"/>
  </w:num>
  <w:num w:numId="29">
    <w:abstractNumId w:val="3"/>
  </w:num>
  <w:num w:numId="30">
    <w:abstractNumId w:val="19"/>
  </w:num>
  <w:num w:numId="31">
    <w:abstractNumId w:val="16"/>
  </w:num>
  <w:num w:numId="32">
    <w:abstractNumId w:val="18"/>
  </w:num>
  <w:num w:numId="33">
    <w:abstractNumId w:val="32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F3B"/>
    <w:rsid w:val="00027DBF"/>
    <w:rsid w:val="000A1648"/>
    <w:rsid w:val="000E2952"/>
    <w:rsid w:val="001645F1"/>
    <w:rsid w:val="00166FD9"/>
    <w:rsid w:val="0019649D"/>
    <w:rsid w:val="001C3BCF"/>
    <w:rsid w:val="001E00D0"/>
    <w:rsid w:val="002169EF"/>
    <w:rsid w:val="00224C5B"/>
    <w:rsid w:val="00290932"/>
    <w:rsid w:val="00327288"/>
    <w:rsid w:val="00354BFD"/>
    <w:rsid w:val="003833B5"/>
    <w:rsid w:val="003C6C4E"/>
    <w:rsid w:val="003D474B"/>
    <w:rsid w:val="006133ED"/>
    <w:rsid w:val="00625002"/>
    <w:rsid w:val="00646F3B"/>
    <w:rsid w:val="006869E5"/>
    <w:rsid w:val="00793402"/>
    <w:rsid w:val="00886037"/>
    <w:rsid w:val="00A03E7D"/>
    <w:rsid w:val="00A36CB7"/>
    <w:rsid w:val="00AB7F85"/>
    <w:rsid w:val="00BC1D5C"/>
    <w:rsid w:val="00C65F91"/>
    <w:rsid w:val="00DB5E44"/>
    <w:rsid w:val="00E06EA1"/>
    <w:rsid w:val="00E15647"/>
    <w:rsid w:val="00E57E42"/>
    <w:rsid w:val="00E75B51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BE13-A5CD-4561-AF0D-12F9A35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3B"/>
  </w:style>
  <w:style w:type="paragraph" w:styleId="2">
    <w:name w:val="heading 2"/>
    <w:basedOn w:val="a"/>
    <w:next w:val="a"/>
    <w:link w:val="20"/>
    <w:qFormat/>
    <w:rsid w:val="00646F3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6F3B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6F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6F3B"/>
    <w:rPr>
      <w:b/>
      <w:bCs/>
    </w:rPr>
  </w:style>
  <w:style w:type="character" w:customStyle="1" w:styleId="20">
    <w:name w:val="Заголовок 2 Знак"/>
    <w:basedOn w:val="a0"/>
    <w:link w:val="2"/>
    <w:rsid w:val="00646F3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69EF"/>
    <w:pPr>
      <w:ind w:left="720"/>
      <w:contextualSpacing/>
    </w:pPr>
  </w:style>
  <w:style w:type="paragraph" w:styleId="a4">
    <w:name w:val="No Spacing"/>
    <w:uiPriority w:val="1"/>
    <w:qFormat/>
    <w:rsid w:val="00354BFD"/>
    <w:pPr>
      <w:spacing w:after="0" w:line="240" w:lineRule="auto"/>
    </w:pPr>
  </w:style>
  <w:style w:type="paragraph" w:customStyle="1" w:styleId="Default">
    <w:name w:val="Default"/>
    <w:rsid w:val="00686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6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E47A-E080-4B0D-B2EE-F3EE2B0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K114</cp:lastModifiedBy>
  <cp:revision>20</cp:revision>
  <cp:lastPrinted>2006-12-31T23:11:00Z</cp:lastPrinted>
  <dcterms:created xsi:type="dcterms:W3CDTF">2016-09-16T15:36:00Z</dcterms:created>
  <dcterms:modified xsi:type="dcterms:W3CDTF">2020-08-27T07:01:00Z</dcterms:modified>
</cp:coreProperties>
</file>